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9DC7" w14:textId="77777777" w:rsidR="002B4564" w:rsidRDefault="00924D42">
      <w:pPr>
        <w:pStyle w:val="Heading1"/>
        <w:tabs>
          <w:tab w:val="right" w:pos="9360"/>
        </w:tabs>
        <w:spacing w:before="60" w:line="240" w:lineRule="auto"/>
        <w:ind w:left="360"/>
        <w:rPr>
          <w:sz w:val="30"/>
          <w:szCs w:val="30"/>
        </w:rPr>
      </w:pPr>
      <w:bookmarkStart w:id="0" w:name="_pxwmshew6i6l" w:colFirst="0" w:colLast="0"/>
      <w:bookmarkEnd w:id="0"/>
      <w:r>
        <w:rPr>
          <w:sz w:val="30"/>
          <w:szCs w:val="30"/>
        </w:rPr>
        <w:t xml:space="preserve">S4 Table. </w:t>
      </w:r>
      <w:hyperlink r:id="rId5" w:anchor="heading=h.186ohlbfkvrl">
        <w:r>
          <w:rPr>
            <w:sz w:val="30"/>
            <w:szCs w:val="30"/>
          </w:rPr>
          <w:t>Record of all included Case Reports and Series</w:t>
        </w:r>
      </w:hyperlink>
      <w:r>
        <w:rPr>
          <w:sz w:val="30"/>
          <w:szCs w:val="30"/>
        </w:rPr>
        <w:tab/>
      </w:r>
    </w:p>
    <w:p w14:paraId="1563AF24" w14:textId="77777777" w:rsidR="002B4564" w:rsidRDefault="002B4564">
      <w:pPr>
        <w:rPr>
          <w:sz w:val="20"/>
          <w:szCs w:val="20"/>
        </w:rPr>
      </w:pPr>
    </w:p>
    <w:tbl>
      <w:tblPr>
        <w:tblStyle w:val="a"/>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6675"/>
        <w:gridCol w:w="2010"/>
      </w:tblGrid>
      <w:tr w:rsidR="002B4564" w14:paraId="1634C752" w14:textId="77777777">
        <w:trPr>
          <w:trHeight w:val="420"/>
        </w:trPr>
        <w:tc>
          <w:tcPr>
            <w:tcW w:w="9510" w:type="dxa"/>
            <w:gridSpan w:val="3"/>
            <w:shd w:val="clear" w:color="auto" w:fill="auto"/>
            <w:tcMar>
              <w:top w:w="100" w:type="dxa"/>
              <w:left w:w="100" w:type="dxa"/>
              <w:bottom w:w="100" w:type="dxa"/>
              <w:right w:w="100" w:type="dxa"/>
            </w:tcMar>
          </w:tcPr>
          <w:p w14:paraId="2C42B55F" w14:textId="77777777" w:rsidR="002B4564" w:rsidRDefault="00924D42">
            <w:pPr>
              <w:widowControl w:val="0"/>
              <w:spacing w:line="240" w:lineRule="auto"/>
              <w:jc w:val="center"/>
              <w:rPr>
                <w:sz w:val="20"/>
                <w:szCs w:val="20"/>
              </w:rPr>
            </w:pPr>
            <w:r>
              <w:rPr>
                <w:sz w:val="20"/>
                <w:szCs w:val="20"/>
              </w:rPr>
              <w:t>Record of all included Case Reports and Series</w:t>
            </w:r>
          </w:p>
        </w:tc>
      </w:tr>
      <w:tr w:rsidR="002B4564" w14:paraId="07988FF1" w14:textId="77777777">
        <w:trPr>
          <w:trHeight w:val="477"/>
        </w:trPr>
        <w:tc>
          <w:tcPr>
            <w:tcW w:w="9510" w:type="dxa"/>
            <w:gridSpan w:val="3"/>
            <w:shd w:val="clear" w:color="auto" w:fill="auto"/>
            <w:tcMar>
              <w:top w:w="100" w:type="dxa"/>
              <w:left w:w="100" w:type="dxa"/>
              <w:bottom w:w="100" w:type="dxa"/>
              <w:right w:w="100" w:type="dxa"/>
            </w:tcMar>
          </w:tcPr>
          <w:p w14:paraId="01CF450C" w14:textId="77777777" w:rsidR="002B4564" w:rsidRDefault="00924D42">
            <w:pPr>
              <w:widowControl w:val="0"/>
              <w:spacing w:line="240" w:lineRule="auto"/>
              <w:jc w:val="center"/>
              <w:rPr>
                <w:b/>
                <w:sz w:val="24"/>
                <w:szCs w:val="24"/>
              </w:rPr>
            </w:pPr>
            <w:r>
              <w:rPr>
                <w:b/>
                <w:sz w:val="24"/>
                <w:szCs w:val="24"/>
              </w:rPr>
              <w:t>CASE REPORTS</w:t>
            </w:r>
          </w:p>
        </w:tc>
      </w:tr>
      <w:tr w:rsidR="002B4564" w14:paraId="2D06D52E" w14:textId="77777777">
        <w:tc>
          <w:tcPr>
            <w:tcW w:w="825" w:type="dxa"/>
            <w:shd w:val="clear" w:color="auto" w:fill="auto"/>
            <w:tcMar>
              <w:top w:w="100" w:type="dxa"/>
              <w:left w:w="100" w:type="dxa"/>
              <w:bottom w:w="100" w:type="dxa"/>
              <w:right w:w="100" w:type="dxa"/>
            </w:tcMar>
          </w:tcPr>
          <w:p w14:paraId="02D6B4F9" w14:textId="77777777" w:rsidR="002B4564" w:rsidRDefault="002B4564">
            <w:pPr>
              <w:widowControl w:val="0"/>
              <w:spacing w:line="240" w:lineRule="auto"/>
              <w:rPr>
                <w:sz w:val="20"/>
                <w:szCs w:val="20"/>
              </w:rPr>
            </w:pPr>
          </w:p>
        </w:tc>
        <w:tc>
          <w:tcPr>
            <w:tcW w:w="6675" w:type="dxa"/>
            <w:shd w:val="clear" w:color="auto" w:fill="auto"/>
            <w:tcMar>
              <w:top w:w="100" w:type="dxa"/>
              <w:left w:w="100" w:type="dxa"/>
              <w:bottom w:w="100" w:type="dxa"/>
              <w:right w:w="100" w:type="dxa"/>
            </w:tcMar>
          </w:tcPr>
          <w:p w14:paraId="01E96335" w14:textId="77777777" w:rsidR="002B4564" w:rsidRDefault="00924D42">
            <w:pPr>
              <w:pStyle w:val="Heading1"/>
              <w:widowControl w:val="0"/>
              <w:spacing w:line="240" w:lineRule="auto"/>
              <w:rPr>
                <w:sz w:val="28"/>
                <w:szCs w:val="28"/>
              </w:rPr>
            </w:pPr>
            <w:bookmarkStart w:id="1" w:name="_uhzvhe5kqr8o" w:colFirst="0" w:colLast="0"/>
            <w:bookmarkEnd w:id="1"/>
            <w:r>
              <w:rPr>
                <w:sz w:val="28"/>
                <w:szCs w:val="28"/>
              </w:rPr>
              <w:t>References</w:t>
            </w:r>
          </w:p>
        </w:tc>
        <w:tc>
          <w:tcPr>
            <w:tcW w:w="2010" w:type="dxa"/>
            <w:shd w:val="clear" w:color="auto" w:fill="auto"/>
            <w:tcMar>
              <w:top w:w="100" w:type="dxa"/>
              <w:left w:w="100" w:type="dxa"/>
              <w:bottom w:w="100" w:type="dxa"/>
              <w:right w:w="100" w:type="dxa"/>
            </w:tcMar>
          </w:tcPr>
          <w:p w14:paraId="718F99A9" w14:textId="77777777" w:rsidR="002B4564" w:rsidRDefault="00924D42">
            <w:pPr>
              <w:widowControl w:val="0"/>
              <w:spacing w:line="240" w:lineRule="auto"/>
              <w:rPr>
                <w:sz w:val="28"/>
                <w:szCs w:val="28"/>
              </w:rPr>
            </w:pPr>
            <w:r>
              <w:rPr>
                <w:sz w:val="28"/>
                <w:szCs w:val="28"/>
              </w:rPr>
              <w:t>Number of cases</w:t>
            </w:r>
          </w:p>
        </w:tc>
      </w:tr>
      <w:tr w:rsidR="002B4564" w14:paraId="78F928B0" w14:textId="77777777">
        <w:tc>
          <w:tcPr>
            <w:tcW w:w="825" w:type="dxa"/>
            <w:shd w:val="clear" w:color="auto" w:fill="auto"/>
            <w:tcMar>
              <w:top w:w="100" w:type="dxa"/>
              <w:left w:w="100" w:type="dxa"/>
              <w:bottom w:w="100" w:type="dxa"/>
              <w:right w:w="100" w:type="dxa"/>
            </w:tcMar>
          </w:tcPr>
          <w:p w14:paraId="7A2CFEE1" w14:textId="77777777" w:rsidR="002B4564" w:rsidRDefault="00924D42">
            <w:pPr>
              <w:widowControl w:val="0"/>
              <w:spacing w:line="240" w:lineRule="auto"/>
              <w:rPr>
                <w:sz w:val="20"/>
                <w:szCs w:val="20"/>
              </w:rPr>
            </w:pPr>
            <w:r>
              <w:rPr>
                <w:sz w:val="20"/>
                <w:szCs w:val="20"/>
              </w:rPr>
              <w:t>CR1</w:t>
            </w:r>
          </w:p>
        </w:tc>
        <w:tc>
          <w:tcPr>
            <w:tcW w:w="6675" w:type="dxa"/>
            <w:shd w:val="clear" w:color="auto" w:fill="auto"/>
            <w:tcMar>
              <w:top w:w="100" w:type="dxa"/>
              <w:left w:w="100" w:type="dxa"/>
              <w:bottom w:w="100" w:type="dxa"/>
              <w:right w:w="100" w:type="dxa"/>
            </w:tcMar>
          </w:tcPr>
          <w:p w14:paraId="2B3AEE48" w14:textId="77777777" w:rsidR="002B4564" w:rsidRDefault="00924D42">
            <w:pPr>
              <w:widowControl w:val="0"/>
              <w:numPr>
                <w:ilvl w:val="0"/>
                <w:numId w:val="1"/>
              </w:numPr>
              <w:spacing w:line="240" w:lineRule="auto"/>
              <w:rPr>
                <w:sz w:val="20"/>
                <w:szCs w:val="20"/>
                <w:highlight w:val="white"/>
              </w:rPr>
            </w:pPr>
            <w:r>
              <w:rPr>
                <w:sz w:val="20"/>
                <w:szCs w:val="20"/>
                <w:highlight w:val="white"/>
              </w:rPr>
              <w:t xml:space="preserve">Gaspari R, Annetta MG, Cavaliere F, Pallavicini F, Grillo R, Conti G, Antonelli M, Tafani C, Proietti R. Unusual presentation of leptospirosis in the late stage of pregnancy. Minerva Anestesiol. 2007 Jul-Aug;73(7-8):429-32. </w:t>
            </w:r>
            <w:r>
              <w:rPr>
                <w:sz w:val="20"/>
                <w:szCs w:val="20"/>
                <w:highlight w:val="white"/>
              </w:rPr>
              <w:t>PMID: 17637589.</w:t>
            </w:r>
          </w:p>
        </w:tc>
        <w:tc>
          <w:tcPr>
            <w:tcW w:w="2010" w:type="dxa"/>
            <w:shd w:val="clear" w:color="auto" w:fill="auto"/>
            <w:tcMar>
              <w:top w:w="100" w:type="dxa"/>
              <w:left w:w="100" w:type="dxa"/>
              <w:bottom w:w="100" w:type="dxa"/>
              <w:right w:w="100" w:type="dxa"/>
            </w:tcMar>
          </w:tcPr>
          <w:p w14:paraId="0ED41368" w14:textId="77777777" w:rsidR="002B4564" w:rsidRDefault="00924D42">
            <w:pPr>
              <w:widowControl w:val="0"/>
              <w:spacing w:line="240" w:lineRule="auto"/>
              <w:rPr>
                <w:sz w:val="20"/>
                <w:szCs w:val="20"/>
              </w:rPr>
            </w:pPr>
            <w:r>
              <w:rPr>
                <w:sz w:val="20"/>
                <w:szCs w:val="20"/>
              </w:rPr>
              <w:t>1</w:t>
            </w:r>
          </w:p>
        </w:tc>
      </w:tr>
      <w:tr w:rsidR="002B4564" w14:paraId="5040B434" w14:textId="77777777">
        <w:tc>
          <w:tcPr>
            <w:tcW w:w="825" w:type="dxa"/>
            <w:shd w:val="clear" w:color="auto" w:fill="auto"/>
            <w:tcMar>
              <w:top w:w="100" w:type="dxa"/>
              <w:left w:w="100" w:type="dxa"/>
              <w:bottom w:w="100" w:type="dxa"/>
              <w:right w:w="100" w:type="dxa"/>
            </w:tcMar>
          </w:tcPr>
          <w:p w14:paraId="099AD2B7" w14:textId="77777777" w:rsidR="002B4564" w:rsidRDefault="00924D42">
            <w:pPr>
              <w:widowControl w:val="0"/>
              <w:spacing w:line="240" w:lineRule="auto"/>
              <w:rPr>
                <w:sz w:val="20"/>
                <w:szCs w:val="20"/>
              </w:rPr>
            </w:pPr>
            <w:r>
              <w:rPr>
                <w:sz w:val="20"/>
                <w:szCs w:val="20"/>
              </w:rPr>
              <w:t>CR2</w:t>
            </w:r>
          </w:p>
        </w:tc>
        <w:tc>
          <w:tcPr>
            <w:tcW w:w="66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139263D1" w14:textId="77777777" w:rsidR="002B4564" w:rsidRDefault="00924D42">
            <w:pPr>
              <w:widowControl w:val="0"/>
              <w:numPr>
                <w:ilvl w:val="0"/>
                <w:numId w:val="1"/>
              </w:numPr>
              <w:rPr>
                <w:sz w:val="20"/>
                <w:szCs w:val="20"/>
              </w:rPr>
            </w:pPr>
            <w:r>
              <w:rPr>
                <w:sz w:val="20"/>
                <w:szCs w:val="20"/>
              </w:rPr>
              <w:t>Tramoni G, Clément HJ, Lopez F, Viale JP. Une cause inhabituelle d'hémorragie de la délivrance: la leptospirose [An unusual case of post partum haemorrhage: leptospirosis infection]. Ann Fr Anesth Reanim. 2003 Apr;22(4):363-5. French</w:t>
            </w:r>
            <w:r>
              <w:rPr>
                <w:sz w:val="20"/>
                <w:szCs w:val="20"/>
              </w:rPr>
              <w:t>. doi: 10.1016/s0750-7658(03)00061-3. PMID: 12818331.</w:t>
            </w:r>
          </w:p>
        </w:tc>
        <w:tc>
          <w:tcPr>
            <w:tcW w:w="2010" w:type="dxa"/>
            <w:shd w:val="clear" w:color="auto" w:fill="auto"/>
            <w:tcMar>
              <w:top w:w="100" w:type="dxa"/>
              <w:left w:w="100" w:type="dxa"/>
              <w:bottom w:w="100" w:type="dxa"/>
              <w:right w:w="100" w:type="dxa"/>
            </w:tcMar>
          </w:tcPr>
          <w:p w14:paraId="720BF847" w14:textId="77777777" w:rsidR="002B4564" w:rsidRDefault="00924D42">
            <w:pPr>
              <w:widowControl w:val="0"/>
              <w:spacing w:line="240" w:lineRule="auto"/>
              <w:rPr>
                <w:sz w:val="20"/>
                <w:szCs w:val="20"/>
              </w:rPr>
            </w:pPr>
            <w:r>
              <w:rPr>
                <w:sz w:val="20"/>
                <w:szCs w:val="20"/>
              </w:rPr>
              <w:t>1</w:t>
            </w:r>
          </w:p>
        </w:tc>
      </w:tr>
      <w:tr w:rsidR="002B4564" w14:paraId="6A2634B5" w14:textId="77777777">
        <w:tc>
          <w:tcPr>
            <w:tcW w:w="825" w:type="dxa"/>
            <w:shd w:val="clear" w:color="auto" w:fill="auto"/>
            <w:tcMar>
              <w:top w:w="100" w:type="dxa"/>
              <w:left w:w="100" w:type="dxa"/>
              <w:bottom w:w="100" w:type="dxa"/>
              <w:right w:w="100" w:type="dxa"/>
            </w:tcMar>
          </w:tcPr>
          <w:p w14:paraId="5D4E04D5" w14:textId="77777777" w:rsidR="002B4564" w:rsidRDefault="00924D42">
            <w:pPr>
              <w:widowControl w:val="0"/>
              <w:spacing w:line="240" w:lineRule="auto"/>
              <w:rPr>
                <w:sz w:val="20"/>
                <w:szCs w:val="20"/>
              </w:rPr>
            </w:pPr>
            <w:r>
              <w:rPr>
                <w:sz w:val="20"/>
                <w:szCs w:val="20"/>
              </w:rPr>
              <w:t>CR3</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151C4655" w14:textId="77777777" w:rsidR="002B4564" w:rsidRDefault="00924D42">
            <w:pPr>
              <w:widowControl w:val="0"/>
              <w:numPr>
                <w:ilvl w:val="0"/>
                <w:numId w:val="1"/>
              </w:numPr>
              <w:rPr>
                <w:sz w:val="20"/>
                <w:szCs w:val="20"/>
              </w:rPr>
            </w:pPr>
            <w:r>
              <w:rPr>
                <w:sz w:val="20"/>
                <w:szCs w:val="20"/>
              </w:rPr>
              <w:t>Hicham S, Ihsane M, Abderahim el B, Brahim B, Labib S, Mustapha H, Mohamed K, Adil I, Abdelilah M, Nabil K. Multivisceral organ failure related to leptospirosis in pregnant patient. Indian J Crit Care Med. 2013 Jan;17(1):43-5. doi: 10.4103/0972-5229.112143</w:t>
            </w:r>
            <w:r>
              <w:rPr>
                <w:sz w:val="20"/>
                <w:szCs w:val="20"/>
              </w:rPr>
              <w:t>. PMID: 23833476; PMCID: PMC3701397.</w:t>
            </w:r>
          </w:p>
        </w:tc>
        <w:tc>
          <w:tcPr>
            <w:tcW w:w="2010" w:type="dxa"/>
            <w:shd w:val="clear" w:color="auto" w:fill="auto"/>
            <w:tcMar>
              <w:top w:w="100" w:type="dxa"/>
              <w:left w:w="100" w:type="dxa"/>
              <w:bottom w:w="100" w:type="dxa"/>
              <w:right w:w="100" w:type="dxa"/>
            </w:tcMar>
          </w:tcPr>
          <w:p w14:paraId="78C2F461" w14:textId="77777777" w:rsidR="002B4564" w:rsidRDefault="00924D42">
            <w:pPr>
              <w:widowControl w:val="0"/>
              <w:spacing w:line="240" w:lineRule="auto"/>
              <w:rPr>
                <w:sz w:val="20"/>
                <w:szCs w:val="20"/>
              </w:rPr>
            </w:pPr>
            <w:r>
              <w:rPr>
                <w:sz w:val="20"/>
                <w:szCs w:val="20"/>
              </w:rPr>
              <w:t>1</w:t>
            </w:r>
          </w:p>
        </w:tc>
      </w:tr>
      <w:tr w:rsidR="002B4564" w14:paraId="275979BF" w14:textId="77777777">
        <w:tc>
          <w:tcPr>
            <w:tcW w:w="825" w:type="dxa"/>
            <w:shd w:val="clear" w:color="auto" w:fill="auto"/>
            <w:tcMar>
              <w:top w:w="100" w:type="dxa"/>
              <w:left w:w="100" w:type="dxa"/>
              <w:bottom w:w="100" w:type="dxa"/>
              <w:right w:w="100" w:type="dxa"/>
            </w:tcMar>
          </w:tcPr>
          <w:p w14:paraId="56C0ED2D" w14:textId="77777777" w:rsidR="002B4564" w:rsidRDefault="00924D42">
            <w:pPr>
              <w:widowControl w:val="0"/>
              <w:spacing w:line="240" w:lineRule="auto"/>
              <w:rPr>
                <w:sz w:val="20"/>
                <w:szCs w:val="20"/>
              </w:rPr>
            </w:pPr>
            <w:r>
              <w:rPr>
                <w:sz w:val="20"/>
                <w:szCs w:val="20"/>
              </w:rPr>
              <w:t>CR4</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4257C6FE" w14:textId="77777777" w:rsidR="002B4564" w:rsidRDefault="00924D42">
            <w:pPr>
              <w:widowControl w:val="0"/>
              <w:numPr>
                <w:ilvl w:val="0"/>
                <w:numId w:val="1"/>
              </w:numPr>
              <w:rPr>
                <w:sz w:val="20"/>
                <w:szCs w:val="20"/>
              </w:rPr>
            </w:pPr>
            <w:r>
              <w:rPr>
                <w:sz w:val="20"/>
                <w:szCs w:val="20"/>
              </w:rPr>
              <w:t>Shaked Y, Shpilberg O, Samra D, Samra Y. Leptospirosis in pregnancy and its effect on the fetus: case report and review. Clin Infect Dis. 1993 Aug;17(2):241-3. doi: 10.1093/clinids/17.2.241. PMID: 8399874.</w:t>
            </w:r>
          </w:p>
        </w:tc>
        <w:tc>
          <w:tcPr>
            <w:tcW w:w="2010" w:type="dxa"/>
            <w:shd w:val="clear" w:color="auto" w:fill="auto"/>
            <w:tcMar>
              <w:top w:w="100" w:type="dxa"/>
              <w:left w:w="100" w:type="dxa"/>
              <w:bottom w:w="100" w:type="dxa"/>
              <w:right w:w="100" w:type="dxa"/>
            </w:tcMar>
          </w:tcPr>
          <w:p w14:paraId="3C79CA7A" w14:textId="77777777" w:rsidR="002B4564" w:rsidRDefault="00924D42">
            <w:pPr>
              <w:widowControl w:val="0"/>
              <w:spacing w:line="240" w:lineRule="auto"/>
              <w:rPr>
                <w:sz w:val="20"/>
                <w:szCs w:val="20"/>
              </w:rPr>
            </w:pPr>
            <w:r>
              <w:rPr>
                <w:sz w:val="20"/>
                <w:szCs w:val="20"/>
              </w:rPr>
              <w:t>1</w:t>
            </w:r>
          </w:p>
        </w:tc>
      </w:tr>
      <w:tr w:rsidR="002B4564" w14:paraId="1CE0C2E2" w14:textId="77777777">
        <w:tc>
          <w:tcPr>
            <w:tcW w:w="825" w:type="dxa"/>
            <w:shd w:val="clear" w:color="auto" w:fill="auto"/>
            <w:tcMar>
              <w:top w:w="100" w:type="dxa"/>
              <w:left w:w="100" w:type="dxa"/>
              <w:bottom w:w="100" w:type="dxa"/>
              <w:right w:w="100" w:type="dxa"/>
            </w:tcMar>
          </w:tcPr>
          <w:p w14:paraId="2EA05C8B" w14:textId="77777777" w:rsidR="002B4564" w:rsidRDefault="00924D42">
            <w:pPr>
              <w:widowControl w:val="0"/>
              <w:spacing w:line="240" w:lineRule="auto"/>
              <w:rPr>
                <w:sz w:val="20"/>
                <w:szCs w:val="20"/>
              </w:rPr>
            </w:pPr>
            <w:r>
              <w:rPr>
                <w:sz w:val="20"/>
                <w:szCs w:val="20"/>
              </w:rPr>
              <w:t>CR5</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90B1743" w14:textId="77777777" w:rsidR="002B4564" w:rsidRDefault="00924D42">
            <w:pPr>
              <w:widowControl w:val="0"/>
              <w:numPr>
                <w:ilvl w:val="0"/>
                <w:numId w:val="1"/>
              </w:numPr>
              <w:rPr>
                <w:sz w:val="20"/>
                <w:szCs w:val="20"/>
              </w:rPr>
            </w:pPr>
            <w:r>
              <w:rPr>
                <w:sz w:val="20"/>
                <w:szCs w:val="20"/>
              </w:rPr>
              <w:t>Dadhwal V, Bahadur A, Deka D. Leptospirosis</w:t>
            </w:r>
            <w:r>
              <w:rPr>
                <w:sz w:val="20"/>
                <w:szCs w:val="20"/>
              </w:rPr>
              <w:t xml:space="preserve"> as a cause of fever in pregnancy. Int J Gynaecol Obstet. 2007 Dec;99(3):252-3. doi: 10.1016/j.ijgo.2007.05.036. Epub 2007 Sep 21. PMID: 17888438.</w:t>
            </w:r>
          </w:p>
        </w:tc>
        <w:tc>
          <w:tcPr>
            <w:tcW w:w="2010" w:type="dxa"/>
            <w:shd w:val="clear" w:color="auto" w:fill="auto"/>
            <w:tcMar>
              <w:top w:w="100" w:type="dxa"/>
              <w:left w:w="100" w:type="dxa"/>
              <w:bottom w:w="100" w:type="dxa"/>
              <w:right w:w="100" w:type="dxa"/>
            </w:tcMar>
          </w:tcPr>
          <w:p w14:paraId="19884C38" w14:textId="77777777" w:rsidR="002B4564" w:rsidRDefault="00924D42">
            <w:pPr>
              <w:widowControl w:val="0"/>
              <w:spacing w:line="240" w:lineRule="auto"/>
              <w:rPr>
                <w:sz w:val="20"/>
                <w:szCs w:val="20"/>
              </w:rPr>
            </w:pPr>
            <w:r>
              <w:rPr>
                <w:sz w:val="20"/>
                <w:szCs w:val="20"/>
              </w:rPr>
              <w:t>1</w:t>
            </w:r>
          </w:p>
        </w:tc>
      </w:tr>
      <w:tr w:rsidR="002B4564" w14:paraId="63AF740D" w14:textId="77777777">
        <w:tc>
          <w:tcPr>
            <w:tcW w:w="825" w:type="dxa"/>
            <w:shd w:val="clear" w:color="auto" w:fill="auto"/>
            <w:tcMar>
              <w:top w:w="100" w:type="dxa"/>
              <w:left w:w="100" w:type="dxa"/>
              <w:bottom w:w="100" w:type="dxa"/>
              <w:right w:w="100" w:type="dxa"/>
            </w:tcMar>
          </w:tcPr>
          <w:p w14:paraId="75A116F7" w14:textId="77777777" w:rsidR="002B4564" w:rsidRDefault="00924D42">
            <w:pPr>
              <w:widowControl w:val="0"/>
              <w:spacing w:line="240" w:lineRule="auto"/>
              <w:rPr>
                <w:sz w:val="20"/>
                <w:szCs w:val="20"/>
              </w:rPr>
            </w:pPr>
            <w:r>
              <w:rPr>
                <w:sz w:val="20"/>
                <w:szCs w:val="20"/>
              </w:rPr>
              <w:t>CR6</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FFAEAC8" w14:textId="77777777" w:rsidR="002B4564" w:rsidRDefault="00924D42">
            <w:pPr>
              <w:widowControl w:val="0"/>
              <w:numPr>
                <w:ilvl w:val="0"/>
                <w:numId w:val="1"/>
              </w:numPr>
              <w:rPr>
                <w:sz w:val="20"/>
                <w:szCs w:val="20"/>
              </w:rPr>
            </w:pPr>
            <w:r>
              <w:rPr>
                <w:sz w:val="20"/>
                <w:szCs w:val="20"/>
              </w:rPr>
              <w:t xml:space="preserve">Gainder S, Singla R, Dhaliwal L, Suri V. Leptospirosis as a cause of intrauterine fetal demise: short </w:t>
            </w:r>
            <w:r>
              <w:rPr>
                <w:sz w:val="20"/>
                <w:szCs w:val="20"/>
              </w:rPr>
              <w:t>report of rare presentation. Arch Gynecol Obstet. 2010 Jun;281(6):1061-3. doi: 10.1007/s00404-009-1266-y. Epub 2009 Oct 30. PMID: 20440597.</w:t>
            </w:r>
          </w:p>
        </w:tc>
        <w:tc>
          <w:tcPr>
            <w:tcW w:w="2010" w:type="dxa"/>
            <w:shd w:val="clear" w:color="auto" w:fill="auto"/>
            <w:tcMar>
              <w:top w:w="100" w:type="dxa"/>
              <w:left w:w="100" w:type="dxa"/>
              <w:bottom w:w="100" w:type="dxa"/>
              <w:right w:w="100" w:type="dxa"/>
            </w:tcMar>
          </w:tcPr>
          <w:p w14:paraId="180DC79C" w14:textId="77777777" w:rsidR="002B4564" w:rsidRDefault="00924D42">
            <w:pPr>
              <w:widowControl w:val="0"/>
              <w:spacing w:line="240" w:lineRule="auto"/>
              <w:rPr>
                <w:sz w:val="20"/>
                <w:szCs w:val="20"/>
              </w:rPr>
            </w:pPr>
            <w:r>
              <w:rPr>
                <w:sz w:val="20"/>
                <w:szCs w:val="20"/>
              </w:rPr>
              <w:t>1</w:t>
            </w:r>
          </w:p>
        </w:tc>
      </w:tr>
      <w:tr w:rsidR="002B4564" w14:paraId="52D3FEBF" w14:textId="77777777">
        <w:tc>
          <w:tcPr>
            <w:tcW w:w="825" w:type="dxa"/>
            <w:shd w:val="clear" w:color="auto" w:fill="auto"/>
            <w:tcMar>
              <w:top w:w="100" w:type="dxa"/>
              <w:left w:w="100" w:type="dxa"/>
              <w:bottom w:w="100" w:type="dxa"/>
              <w:right w:w="100" w:type="dxa"/>
            </w:tcMar>
          </w:tcPr>
          <w:p w14:paraId="5D040265" w14:textId="77777777" w:rsidR="002B4564" w:rsidRDefault="00924D42">
            <w:pPr>
              <w:widowControl w:val="0"/>
              <w:spacing w:line="240" w:lineRule="auto"/>
              <w:rPr>
                <w:sz w:val="20"/>
                <w:szCs w:val="20"/>
              </w:rPr>
            </w:pPr>
            <w:r>
              <w:rPr>
                <w:sz w:val="20"/>
                <w:szCs w:val="20"/>
              </w:rPr>
              <w:t>CR7</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7DDCB734" w14:textId="77777777" w:rsidR="002B4564" w:rsidRDefault="00924D42">
            <w:pPr>
              <w:widowControl w:val="0"/>
              <w:numPr>
                <w:ilvl w:val="0"/>
                <w:numId w:val="1"/>
              </w:numPr>
              <w:rPr>
                <w:sz w:val="20"/>
                <w:szCs w:val="20"/>
              </w:rPr>
            </w:pPr>
            <w:r>
              <w:rPr>
                <w:sz w:val="20"/>
                <w:szCs w:val="20"/>
              </w:rPr>
              <w:t>Coghlan JD, Bain AD. Leptospirosis in human pregnancy followed by death of the foetus. Br Med J. 1969 Jan 25;1(5638):228-30. doi: 10.1136/bmj.1.5638.228. PMID: 5762626; PMCID: PMC1982050.</w:t>
            </w:r>
          </w:p>
        </w:tc>
        <w:tc>
          <w:tcPr>
            <w:tcW w:w="2010" w:type="dxa"/>
            <w:shd w:val="clear" w:color="auto" w:fill="auto"/>
            <w:tcMar>
              <w:top w:w="100" w:type="dxa"/>
              <w:left w:w="100" w:type="dxa"/>
              <w:bottom w:w="100" w:type="dxa"/>
              <w:right w:w="100" w:type="dxa"/>
            </w:tcMar>
          </w:tcPr>
          <w:p w14:paraId="176D2FEB" w14:textId="77777777" w:rsidR="002B4564" w:rsidRDefault="00924D42">
            <w:pPr>
              <w:widowControl w:val="0"/>
              <w:spacing w:line="240" w:lineRule="auto"/>
              <w:rPr>
                <w:sz w:val="20"/>
                <w:szCs w:val="20"/>
              </w:rPr>
            </w:pPr>
            <w:r>
              <w:rPr>
                <w:sz w:val="20"/>
                <w:szCs w:val="20"/>
              </w:rPr>
              <w:t>1</w:t>
            </w:r>
          </w:p>
        </w:tc>
      </w:tr>
      <w:tr w:rsidR="002B4564" w14:paraId="59B2F449" w14:textId="77777777">
        <w:tc>
          <w:tcPr>
            <w:tcW w:w="825" w:type="dxa"/>
            <w:shd w:val="clear" w:color="auto" w:fill="auto"/>
            <w:tcMar>
              <w:top w:w="100" w:type="dxa"/>
              <w:left w:w="100" w:type="dxa"/>
              <w:bottom w:w="100" w:type="dxa"/>
              <w:right w:w="100" w:type="dxa"/>
            </w:tcMar>
          </w:tcPr>
          <w:p w14:paraId="29E0BDF4" w14:textId="77777777" w:rsidR="002B4564" w:rsidRDefault="00924D42">
            <w:pPr>
              <w:widowControl w:val="0"/>
              <w:spacing w:line="240" w:lineRule="auto"/>
              <w:rPr>
                <w:sz w:val="20"/>
                <w:szCs w:val="20"/>
              </w:rPr>
            </w:pPr>
            <w:r>
              <w:rPr>
                <w:sz w:val="20"/>
                <w:szCs w:val="20"/>
              </w:rPr>
              <w:lastRenderedPageBreak/>
              <w:t>CR8</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DE407F1" w14:textId="77777777" w:rsidR="002B4564" w:rsidRDefault="00924D42">
            <w:pPr>
              <w:widowControl w:val="0"/>
              <w:numPr>
                <w:ilvl w:val="0"/>
                <w:numId w:val="1"/>
              </w:numPr>
              <w:rPr>
                <w:sz w:val="20"/>
                <w:szCs w:val="20"/>
              </w:rPr>
            </w:pPr>
            <w:r>
              <w:rPr>
                <w:sz w:val="20"/>
                <w:szCs w:val="20"/>
              </w:rPr>
              <w:t>Koe SL, Tan KT, Tan TC. Leptospirosis in pregnancy with pathological fetal cardiotocography changes. Singapore Med J. 2014 Feb;55(2</w:t>
            </w:r>
            <w:proofErr w:type="gramStart"/>
            <w:r>
              <w:rPr>
                <w:sz w:val="20"/>
                <w:szCs w:val="20"/>
              </w:rPr>
              <w:t>):e</w:t>
            </w:r>
            <w:proofErr w:type="gramEnd"/>
            <w:r>
              <w:rPr>
                <w:sz w:val="20"/>
                <w:szCs w:val="20"/>
              </w:rPr>
              <w:t>20-4. doi: 10.11622/smedj.2013194. PMID: 24712035; PMCID: PMC4291937.</w:t>
            </w:r>
          </w:p>
        </w:tc>
        <w:tc>
          <w:tcPr>
            <w:tcW w:w="2010" w:type="dxa"/>
            <w:shd w:val="clear" w:color="auto" w:fill="auto"/>
            <w:tcMar>
              <w:top w:w="100" w:type="dxa"/>
              <w:left w:w="100" w:type="dxa"/>
              <w:bottom w:w="100" w:type="dxa"/>
              <w:right w:w="100" w:type="dxa"/>
            </w:tcMar>
          </w:tcPr>
          <w:p w14:paraId="20117B46" w14:textId="77777777" w:rsidR="002B4564" w:rsidRDefault="00924D42">
            <w:pPr>
              <w:widowControl w:val="0"/>
              <w:spacing w:line="240" w:lineRule="auto"/>
              <w:rPr>
                <w:sz w:val="20"/>
                <w:szCs w:val="20"/>
              </w:rPr>
            </w:pPr>
            <w:r>
              <w:rPr>
                <w:sz w:val="20"/>
                <w:szCs w:val="20"/>
              </w:rPr>
              <w:t>1</w:t>
            </w:r>
          </w:p>
        </w:tc>
      </w:tr>
      <w:tr w:rsidR="002B4564" w14:paraId="0F584779" w14:textId="77777777">
        <w:trPr>
          <w:trHeight w:val="928"/>
        </w:trPr>
        <w:tc>
          <w:tcPr>
            <w:tcW w:w="825" w:type="dxa"/>
            <w:shd w:val="clear" w:color="auto" w:fill="auto"/>
            <w:tcMar>
              <w:top w:w="100" w:type="dxa"/>
              <w:left w:w="100" w:type="dxa"/>
              <w:bottom w:w="100" w:type="dxa"/>
              <w:right w:w="100" w:type="dxa"/>
            </w:tcMar>
          </w:tcPr>
          <w:p w14:paraId="415275C7" w14:textId="77777777" w:rsidR="002B4564" w:rsidRDefault="00924D42">
            <w:pPr>
              <w:widowControl w:val="0"/>
              <w:spacing w:line="240" w:lineRule="auto"/>
              <w:rPr>
                <w:sz w:val="20"/>
                <w:szCs w:val="20"/>
              </w:rPr>
            </w:pPr>
            <w:r>
              <w:rPr>
                <w:sz w:val="20"/>
                <w:szCs w:val="20"/>
              </w:rPr>
              <w:t>CR9</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137D244B" w14:textId="77777777" w:rsidR="002B4564" w:rsidRDefault="00924D42">
            <w:pPr>
              <w:widowControl w:val="0"/>
              <w:numPr>
                <w:ilvl w:val="0"/>
                <w:numId w:val="1"/>
              </w:numPr>
              <w:rPr>
                <w:sz w:val="20"/>
                <w:szCs w:val="20"/>
              </w:rPr>
            </w:pPr>
            <w:r>
              <w:rPr>
                <w:sz w:val="20"/>
                <w:szCs w:val="20"/>
              </w:rPr>
              <w:t>Rahimi R, Omar E, Tuan Soh TS, Mohd Nawi SFA,</w:t>
            </w:r>
            <w:r>
              <w:rPr>
                <w:sz w:val="20"/>
                <w:szCs w:val="20"/>
              </w:rPr>
              <w:t xml:space="preserve"> Md Noor S. Leptospirosis in pregnancy: A lesson in subtlety. Malays J Pathol. 2018 Aug;40(2):169-173. PMID: 30173235.</w:t>
            </w:r>
          </w:p>
        </w:tc>
        <w:tc>
          <w:tcPr>
            <w:tcW w:w="2010" w:type="dxa"/>
            <w:shd w:val="clear" w:color="auto" w:fill="auto"/>
            <w:tcMar>
              <w:top w:w="100" w:type="dxa"/>
              <w:left w:w="100" w:type="dxa"/>
              <w:bottom w:w="100" w:type="dxa"/>
              <w:right w:w="100" w:type="dxa"/>
            </w:tcMar>
          </w:tcPr>
          <w:p w14:paraId="42E61249" w14:textId="77777777" w:rsidR="002B4564" w:rsidRDefault="00924D42">
            <w:pPr>
              <w:widowControl w:val="0"/>
              <w:spacing w:line="240" w:lineRule="auto"/>
              <w:rPr>
                <w:sz w:val="20"/>
                <w:szCs w:val="20"/>
              </w:rPr>
            </w:pPr>
            <w:r>
              <w:rPr>
                <w:sz w:val="20"/>
                <w:szCs w:val="20"/>
              </w:rPr>
              <w:t>1</w:t>
            </w:r>
          </w:p>
        </w:tc>
      </w:tr>
      <w:tr w:rsidR="002B4564" w14:paraId="16D17E58" w14:textId="77777777">
        <w:tc>
          <w:tcPr>
            <w:tcW w:w="825" w:type="dxa"/>
            <w:shd w:val="clear" w:color="auto" w:fill="auto"/>
            <w:tcMar>
              <w:top w:w="100" w:type="dxa"/>
              <w:left w:w="100" w:type="dxa"/>
              <w:bottom w:w="100" w:type="dxa"/>
              <w:right w:w="100" w:type="dxa"/>
            </w:tcMar>
          </w:tcPr>
          <w:p w14:paraId="48BAB556" w14:textId="77777777" w:rsidR="002B4564" w:rsidRDefault="00924D42">
            <w:pPr>
              <w:widowControl w:val="0"/>
              <w:spacing w:line="240" w:lineRule="auto"/>
              <w:rPr>
                <w:sz w:val="20"/>
                <w:szCs w:val="20"/>
              </w:rPr>
            </w:pPr>
            <w:r>
              <w:rPr>
                <w:sz w:val="20"/>
                <w:szCs w:val="20"/>
              </w:rPr>
              <w:t>CR10</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DCB8FEA" w14:textId="77777777" w:rsidR="002B4564" w:rsidRDefault="00924D42">
            <w:pPr>
              <w:widowControl w:val="0"/>
              <w:numPr>
                <w:ilvl w:val="0"/>
                <w:numId w:val="1"/>
              </w:numPr>
              <w:rPr>
                <w:sz w:val="20"/>
                <w:szCs w:val="20"/>
              </w:rPr>
            </w:pPr>
            <w:hyperlink r:id="rId6">
              <w:r>
                <w:rPr>
                  <w:sz w:val="20"/>
                  <w:szCs w:val="20"/>
                </w:rPr>
                <w:t xml:space="preserve">N. Aker, Elizabeth B. James, A. M. Johnston &amp; G. Pasvol (1996) Leptospirosis in pregnancy: An unusual and relatively unrecognised cause of intrauterine death in man, Journal of Obstetrics and Gynaecology, 16:3, 163-165, DOI: </w:t>
              </w:r>
            </w:hyperlink>
            <w:hyperlink r:id="rId7">
              <w:r>
                <w:rPr>
                  <w:sz w:val="20"/>
                  <w:szCs w:val="20"/>
                </w:rPr>
                <w:t>10.3109/01443619609004093</w:t>
              </w:r>
            </w:hyperlink>
          </w:p>
        </w:tc>
        <w:tc>
          <w:tcPr>
            <w:tcW w:w="2010" w:type="dxa"/>
            <w:shd w:val="clear" w:color="auto" w:fill="auto"/>
            <w:tcMar>
              <w:top w:w="100" w:type="dxa"/>
              <w:left w:w="100" w:type="dxa"/>
              <w:bottom w:w="100" w:type="dxa"/>
              <w:right w:w="100" w:type="dxa"/>
            </w:tcMar>
          </w:tcPr>
          <w:p w14:paraId="455CDE85" w14:textId="77777777" w:rsidR="002B4564" w:rsidRDefault="00924D42">
            <w:pPr>
              <w:widowControl w:val="0"/>
              <w:spacing w:line="240" w:lineRule="auto"/>
              <w:rPr>
                <w:sz w:val="20"/>
                <w:szCs w:val="20"/>
              </w:rPr>
            </w:pPr>
            <w:r>
              <w:rPr>
                <w:sz w:val="20"/>
                <w:szCs w:val="20"/>
              </w:rPr>
              <w:t>1</w:t>
            </w:r>
          </w:p>
        </w:tc>
      </w:tr>
      <w:tr w:rsidR="002B4564" w14:paraId="3559ECEE" w14:textId="77777777">
        <w:tc>
          <w:tcPr>
            <w:tcW w:w="825" w:type="dxa"/>
            <w:shd w:val="clear" w:color="auto" w:fill="auto"/>
            <w:tcMar>
              <w:top w:w="100" w:type="dxa"/>
              <w:left w:w="100" w:type="dxa"/>
              <w:bottom w:w="100" w:type="dxa"/>
              <w:right w:w="100" w:type="dxa"/>
            </w:tcMar>
          </w:tcPr>
          <w:p w14:paraId="7DE8AA44" w14:textId="77777777" w:rsidR="002B4564" w:rsidRDefault="00924D42">
            <w:pPr>
              <w:widowControl w:val="0"/>
              <w:spacing w:line="240" w:lineRule="auto"/>
              <w:rPr>
                <w:sz w:val="20"/>
                <w:szCs w:val="20"/>
              </w:rPr>
            </w:pPr>
            <w:r>
              <w:rPr>
                <w:sz w:val="20"/>
                <w:szCs w:val="20"/>
              </w:rPr>
              <w:t>CR11</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1D8EAA9" w14:textId="77777777" w:rsidR="002B4564" w:rsidRDefault="00924D42">
            <w:pPr>
              <w:widowControl w:val="0"/>
              <w:numPr>
                <w:ilvl w:val="0"/>
                <w:numId w:val="1"/>
              </w:numPr>
              <w:rPr>
                <w:sz w:val="20"/>
                <w:szCs w:val="20"/>
              </w:rPr>
            </w:pPr>
            <w:r>
              <w:rPr>
                <w:sz w:val="20"/>
                <w:szCs w:val="20"/>
              </w:rPr>
              <w:t>Chedraui PA, San Miguel G. A case of leptospirosis and pregnancy. Arch Gynecol Obstet. 2003 Nov;269(1):53-4. doi: 10.1007/s00404-002-0415-3. Epub 2002 Oct 2. PMID: 14605821.</w:t>
            </w:r>
          </w:p>
        </w:tc>
        <w:tc>
          <w:tcPr>
            <w:tcW w:w="2010" w:type="dxa"/>
            <w:shd w:val="clear" w:color="auto" w:fill="auto"/>
            <w:tcMar>
              <w:top w:w="100" w:type="dxa"/>
              <w:left w:w="100" w:type="dxa"/>
              <w:bottom w:w="100" w:type="dxa"/>
              <w:right w:w="100" w:type="dxa"/>
            </w:tcMar>
          </w:tcPr>
          <w:p w14:paraId="59AF4E41" w14:textId="77777777" w:rsidR="002B4564" w:rsidRDefault="00924D42">
            <w:pPr>
              <w:widowControl w:val="0"/>
              <w:spacing w:line="240" w:lineRule="auto"/>
              <w:rPr>
                <w:sz w:val="20"/>
                <w:szCs w:val="20"/>
              </w:rPr>
            </w:pPr>
            <w:r>
              <w:rPr>
                <w:sz w:val="20"/>
                <w:szCs w:val="20"/>
              </w:rPr>
              <w:t>1</w:t>
            </w:r>
          </w:p>
        </w:tc>
      </w:tr>
      <w:tr w:rsidR="002B4564" w14:paraId="7762F2D1" w14:textId="77777777">
        <w:tc>
          <w:tcPr>
            <w:tcW w:w="825" w:type="dxa"/>
            <w:shd w:val="clear" w:color="auto" w:fill="auto"/>
            <w:tcMar>
              <w:top w:w="100" w:type="dxa"/>
              <w:left w:w="100" w:type="dxa"/>
              <w:bottom w:w="100" w:type="dxa"/>
              <w:right w:w="100" w:type="dxa"/>
            </w:tcMar>
          </w:tcPr>
          <w:p w14:paraId="55E32DB7" w14:textId="77777777" w:rsidR="002B4564" w:rsidRDefault="00924D42">
            <w:pPr>
              <w:widowControl w:val="0"/>
              <w:spacing w:line="240" w:lineRule="auto"/>
              <w:rPr>
                <w:sz w:val="20"/>
                <w:szCs w:val="20"/>
              </w:rPr>
            </w:pPr>
            <w:r>
              <w:rPr>
                <w:sz w:val="20"/>
                <w:szCs w:val="20"/>
              </w:rPr>
              <w:t>CR12</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75DBBB9" w14:textId="77777777" w:rsidR="002B4564" w:rsidRDefault="00924D42">
            <w:pPr>
              <w:widowControl w:val="0"/>
              <w:numPr>
                <w:ilvl w:val="0"/>
                <w:numId w:val="1"/>
              </w:numPr>
              <w:rPr>
                <w:sz w:val="20"/>
                <w:szCs w:val="20"/>
              </w:rPr>
            </w:pPr>
            <w:r>
              <w:rPr>
                <w:sz w:val="20"/>
                <w:szCs w:val="20"/>
              </w:rPr>
              <w:t>Suzuki K, Nakamura S, Watanabe H. A fatal case of Leptospira autumnalis in</w:t>
            </w:r>
            <w:r>
              <w:rPr>
                <w:sz w:val="20"/>
                <w:szCs w:val="20"/>
              </w:rPr>
              <w:t>fection in Lao PDR. Southeast Asian J Trop Med Public Health. 1997 Jun;28(2):436-7. PMID: 9444037.</w:t>
            </w:r>
          </w:p>
        </w:tc>
        <w:tc>
          <w:tcPr>
            <w:tcW w:w="2010" w:type="dxa"/>
            <w:shd w:val="clear" w:color="auto" w:fill="auto"/>
            <w:tcMar>
              <w:top w:w="100" w:type="dxa"/>
              <w:left w:w="100" w:type="dxa"/>
              <w:bottom w:w="100" w:type="dxa"/>
              <w:right w:w="100" w:type="dxa"/>
            </w:tcMar>
          </w:tcPr>
          <w:p w14:paraId="31F74D73" w14:textId="77777777" w:rsidR="002B4564" w:rsidRDefault="00924D42">
            <w:pPr>
              <w:widowControl w:val="0"/>
              <w:spacing w:line="240" w:lineRule="auto"/>
              <w:rPr>
                <w:sz w:val="20"/>
                <w:szCs w:val="20"/>
              </w:rPr>
            </w:pPr>
            <w:r>
              <w:rPr>
                <w:sz w:val="20"/>
                <w:szCs w:val="20"/>
              </w:rPr>
              <w:t>1</w:t>
            </w:r>
          </w:p>
        </w:tc>
      </w:tr>
      <w:tr w:rsidR="002B4564" w14:paraId="39031BAF" w14:textId="77777777">
        <w:tc>
          <w:tcPr>
            <w:tcW w:w="825" w:type="dxa"/>
            <w:shd w:val="clear" w:color="auto" w:fill="auto"/>
            <w:tcMar>
              <w:top w:w="100" w:type="dxa"/>
              <w:left w:w="100" w:type="dxa"/>
              <w:bottom w:w="100" w:type="dxa"/>
              <w:right w:w="100" w:type="dxa"/>
            </w:tcMar>
          </w:tcPr>
          <w:p w14:paraId="2A0A250D" w14:textId="77777777" w:rsidR="002B4564" w:rsidRDefault="00924D42">
            <w:pPr>
              <w:widowControl w:val="0"/>
              <w:spacing w:line="240" w:lineRule="auto"/>
              <w:rPr>
                <w:sz w:val="20"/>
                <w:szCs w:val="20"/>
              </w:rPr>
            </w:pPr>
            <w:r>
              <w:rPr>
                <w:sz w:val="20"/>
                <w:szCs w:val="20"/>
              </w:rPr>
              <w:t>CR13</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3C3791" w14:textId="77777777" w:rsidR="002B4564" w:rsidRDefault="00924D42">
            <w:pPr>
              <w:widowControl w:val="0"/>
              <w:numPr>
                <w:ilvl w:val="0"/>
                <w:numId w:val="1"/>
              </w:numPr>
              <w:rPr>
                <w:sz w:val="20"/>
                <w:szCs w:val="20"/>
              </w:rPr>
            </w:pPr>
            <w:r>
              <w:rPr>
                <w:sz w:val="20"/>
                <w:szCs w:val="20"/>
              </w:rPr>
              <w:t>Faine S, Adler B, Christopher W, Valentine R. Fatal congenital human leptospirosis. Zentralbl Bakteriol Mikrobiol Hyg A. 1984 Sep;257(4):548. doi: 10</w:t>
            </w:r>
            <w:r>
              <w:rPr>
                <w:sz w:val="20"/>
                <w:szCs w:val="20"/>
              </w:rPr>
              <w:t>.1016/s0176-6724(84)80091-7. PMID: 6542285.</w:t>
            </w:r>
          </w:p>
        </w:tc>
        <w:tc>
          <w:tcPr>
            <w:tcW w:w="2010" w:type="dxa"/>
            <w:shd w:val="clear" w:color="auto" w:fill="auto"/>
            <w:tcMar>
              <w:top w:w="100" w:type="dxa"/>
              <w:left w:w="100" w:type="dxa"/>
              <w:bottom w:w="100" w:type="dxa"/>
              <w:right w:w="100" w:type="dxa"/>
            </w:tcMar>
          </w:tcPr>
          <w:p w14:paraId="3B2C9955" w14:textId="77777777" w:rsidR="002B4564" w:rsidRDefault="00924D42">
            <w:pPr>
              <w:widowControl w:val="0"/>
              <w:spacing w:line="240" w:lineRule="auto"/>
              <w:rPr>
                <w:sz w:val="20"/>
                <w:szCs w:val="20"/>
              </w:rPr>
            </w:pPr>
            <w:r>
              <w:rPr>
                <w:sz w:val="20"/>
                <w:szCs w:val="20"/>
              </w:rPr>
              <w:t>1</w:t>
            </w:r>
          </w:p>
        </w:tc>
      </w:tr>
      <w:tr w:rsidR="002B4564" w14:paraId="7B0DFF19" w14:textId="77777777">
        <w:tc>
          <w:tcPr>
            <w:tcW w:w="825" w:type="dxa"/>
            <w:shd w:val="clear" w:color="auto" w:fill="auto"/>
            <w:tcMar>
              <w:top w:w="100" w:type="dxa"/>
              <w:left w:w="100" w:type="dxa"/>
              <w:bottom w:w="100" w:type="dxa"/>
              <w:right w:w="100" w:type="dxa"/>
            </w:tcMar>
          </w:tcPr>
          <w:p w14:paraId="4749DF31" w14:textId="77777777" w:rsidR="002B4564" w:rsidRDefault="00924D42">
            <w:pPr>
              <w:widowControl w:val="0"/>
              <w:spacing w:line="240" w:lineRule="auto"/>
              <w:rPr>
                <w:sz w:val="20"/>
                <w:szCs w:val="20"/>
              </w:rPr>
            </w:pPr>
            <w:r>
              <w:rPr>
                <w:sz w:val="20"/>
                <w:szCs w:val="20"/>
              </w:rPr>
              <w:t>CR14</w:t>
            </w:r>
          </w:p>
        </w:tc>
        <w:tc>
          <w:tcPr>
            <w:tcW w:w="66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780433BD" w14:textId="77777777" w:rsidR="002B4564" w:rsidRDefault="00924D42">
            <w:pPr>
              <w:widowControl w:val="0"/>
              <w:numPr>
                <w:ilvl w:val="0"/>
                <w:numId w:val="1"/>
              </w:numPr>
              <w:rPr>
                <w:sz w:val="20"/>
                <w:szCs w:val="20"/>
              </w:rPr>
            </w:pPr>
            <w:r>
              <w:rPr>
                <w:sz w:val="20"/>
                <w:szCs w:val="20"/>
              </w:rPr>
              <w:t>LINDSAY S, LUKE IW. Fatal leptospirosis (Weil's disease) in a newborn infant; case of intrauterine fetal infection with report of an autopsy. J Pediatr. 1949 Jan;34(1):90-4. doi: 10.1016/s0022-3476(49)80206-x. PMID: 18127164.</w:t>
            </w:r>
          </w:p>
        </w:tc>
        <w:tc>
          <w:tcPr>
            <w:tcW w:w="2010" w:type="dxa"/>
            <w:shd w:val="clear" w:color="auto" w:fill="auto"/>
            <w:tcMar>
              <w:top w:w="100" w:type="dxa"/>
              <w:left w:w="100" w:type="dxa"/>
              <w:bottom w:w="100" w:type="dxa"/>
              <w:right w:w="100" w:type="dxa"/>
            </w:tcMar>
          </w:tcPr>
          <w:p w14:paraId="5441CACD" w14:textId="77777777" w:rsidR="002B4564" w:rsidRDefault="00924D42">
            <w:pPr>
              <w:widowControl w:val="0"/>
              <w:spacing w:line="240" w:lineRule="auto"/>
              <w:rPr>
                <w:sz w:val="20"/>
                <w:szCs w:val="20"/>
              </w:rPr>
            </w:pPr>
            <w:r>
              <w:rPr>
                <w:sz w:val="20"/>
                <w:szCs w:val="20"/>
              </w:rPr>
              <w:t>1</w:t>
            </w:r>
          </w:p>
        </w:tc>
      </w:tr>
      <w:tr w:rsidR="002B4564" w14:paraId="7D0AECEC" w14:textId="77777777">
        <w:tc>
          <w:tcPr>
            <w:tcW w:w="825" w:type="dxa"/>
            <w:shd w:val="clear" w:color="auto" w:fill="auto"/>
            <w:tcMar>
              <w:top w:w="100" w:type="dxa"/>
              <w:left w:w="100" w:type="dxa"/>
              <w:bottom w:w="100" w:type="dxa"/>
              <w:right w:w="100" w:type="dxa"/>
            </w:tcMar>
          </w:tcPr>
          <w:p w14:paraId="6300601C" w14:textId="77777777" w:rsidR="002B4564" w:rsidRDefault="00924D42">
            <w:pPr>
              <w:widowControl w:val="0"/>
              <w:spacing w:line="240" w:lineRule="auto"/>
              <w:rPr>
                <w:sz w:val="20"/>
                <w:szCs w:val="20"/>
              </w:rPr>
            </w:pPr>
            <w:r>
              <w:rPr>
                <w:sz w:val="20"/>
                <w:szCs w:val="20"/>
              </w:rPr>
              <w:t>CR15</w:t>
            </w:r>
          </w:p>
        </w:tc>
        <w:tc>
          <w:tcPr>
            <w:tcW w:w="66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0740018" w14:textId="77777777" w:rsidR="002B4564" w:rsidRDefault="00924D42">
            <w:pPr>
              <w:widowControl w:val="0"/>
              <w:numPr>
                <w:ilvl w:val="0"/>
                <w:numId w:val="1"/>
              </w:numPr>
              <w:rPr>
                <w:sz w:val="20"/>
                <w:szCs w:val="20"/>
              </w:rPr>
            </w:pPr>
            <w:r>
              <w:rPr>
                <w:sz w:val="20"/>
                <w:szCs w:val="20"/>
              </w:rPr>
              <w:t>Rathnaweera, R.H.A.I.,</w:t>
            </w:r>
            <w:r>
              <w:rPr>
                <w:sz w:val="20"/>
                <w:szCs w:val="20"/>
              </w:rPr>
              <w:t xml:space="preserve"> 2015. A death of a pregnant mother following Leptospirosis. Medico-Legal Journal of Sri Lanka, 1(3), pp.20–22. DOI:</w:t>
            </w:r>
            <w:hyperlink r:id="rId8">
              <w:r>
                <w:rPr>
                  <w:sz w:val="20"/>
                  <w:szCs w:val="20"/>
                </w:rPr>
                <w:t xml:space="preserve"> </w:t>
              </w:r>
            </w:hyperlink>
            <w:hyperlink r:id="rId9">
              <w:r>
                <w:rPr>
                  <w:sz w:val="20"/>
                  <w:szCs w:val="20"/>
                  <w:u w:val="single"/>
                </w:rPr>
                <w:t>http://doi.org/10.4038/</w:t>
              </w:r>
              <w:r>
                <w:rPr>
                  <w:sz w:val="20"/>
                  <w:szCs w:val="20"/>
                  <w:u w:val="single"/>
                </w:rPr>
                <w:t>mljsl.v1i3.7303</w:t>
              </w:r>
            </w:hyperlink>
          </w:p>
        </w:tc>
        <w:tc>
          <w:tcPr>
            <w:tcW w:w="2010" w:type="dxa"/>
            <w:shd w:val="clear" w:color="auto" w:fill="auto"/>
            <w:tcMar>
              <w:top w:w="100" w:type="dxa"/>
              <w:left w:w="100" w:type="dxa"/>
              <w:bottom w:w="100" w:type="dxa"/>
              <w:right w:w="100" w:type="dxa"/>
            </w:tcMar>
          </w:tcPr>
          <w:p w14:paraId="1D345E1B" w14:textId="77777777" w:rsidR="002B4564" w:rsidRDefault="00924D42">
            <w:pPr>
              <w:widowControl w:val="0"/>
              <w:spacing w:line="240" w:lineRule="auto"/>
              <w:rPr>
                <w:sz w:val="20"/>
                <w:szCs w:val="20"/>
              </w:rPr>
            </w:pPr>
            <w:r>
              <w:rPr>
                <w:sz w:val="20"/>
                <w:szCs w:val="20"/>
              </w:rPr>
              <w:t>1</w:t>
            </w:r>
          </w:p>
        </w:tc>
      </w:tr>
      <w:tr w:rsidR="002B4564" w14:paraId="622FAE15" w14:textId="77777777">
        <w:tc>
          <w:tcPr>
            <w:tcW w:w="825" w:type="dxa"/>
            <w:shd w:val="clear" w:color="auto" w:fill="auto"/>
            <w:tcMar>
              <w:top w:w="100" w:type="dxa"/>
              <w:left w:w="100" w:type="dxa"/>
              <w:bottom w:w="100" w:type="dxa"/>
              <w:right w:w="100" w:type="dxa"/>
            </w:tcMar>
          </w:tcPr>
          <w:p w14:paraId="27302601" w14:textId="77777777" w:rsidR="002B4564" w:rsidRDefault="00924D42">
            <w:pPr>
              <w:widowControl w:val="0"/>
              <w:spacing w:line="240" w:lineRule="auto"/>
              <w:rPr>
                <w:sz w:val="20"/>
                <w:szCs w:val="20"/>
              </w:rPr>
            </w:pPr>
            <w:r>
              <w:rPr>
                <w:sz w:val="20"/>
                <w:szCs w:val="20"/>
              </w:rPr>
              <w:t>CR16</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7D2EA909" w14:textId="77777777" w:rsidR="002B4564" w:rsidRDefault="00924D42">
            <w:pPr>
              <w:widowControl w:val="0"/>
              <w:numPr>
                <w:ilvl w:val="0"/>
                <w:numId w:val="1"/>
              </w:numPr>
              <w:rPr>
                <w:sz w:val="20"/>
                <w:szCs w:val="20"/>
              </w:rPr>
            </w:pPr>
            <w:r>
              <w:rPr>
                <w:sz w:val="20"/>
                <w:szCs w:val="20"/>
              </w:rPr>
              <w:t>Baytur YB, Lacin S, Koyuncu FM, Cabuk M, Cabuk M, Ceylan C, Kandiloglu AR. Weil's syndrome in pregnancy. Eur J Obstet Gynecol Reprod Biol. 2005 Mar 1;119(1):132-3. doi: 10.1016/j.ejogrb.2004.06.021. PMID: 15734102.</w:t>
            </w:r>
          </w:p>
        </w:tc>
        <w:tc>
          <w:tcPr>
            <w:tcW w:w="2010" w:type="dxa"/>
            <w:shd w:val="clear" w:color="auto" w:fill="auto"/>
            <w:tcMar>
              <w:top w:w="100" w:type="dxa"/>
              <w:left w:w="100" w:type="dxa"/>
              <w:bottom w:w="100" w:type="dxa"/>
              <w:right w:w="100" w:type="dxa"/>
            </w:tcMar>
          </w:tcPr>
          <w:p w14:paraId="0217B2B6" w14:textId="77777777" w:rsidR="002B4564" w:rsidRDefault="00924D42">
            <w:pPr>
              <w:widowControl w:val="0"/>
              <w:spacing w:line="240" w:lineRule="auto"/>
              <w:rPr>
                <w:sz w:val="20"/>
                <w:szCs w:val="20"/>
              </w:rPr>
            </w:pPr>
            <w:r>
              <w:rPr>
                <w:sz w:val="20"/>
                <w:szCs w:val="20"/>
              </w:rPr>
              <w:t>1</w:t>
            </w:r>
          </w:p>
        </w:tc>
      </w:tr>
      <w:tr w:rsidR="002B4564" w14:paraId="5171C9F5" w14:textId="77777777">
        <w:tc>
          <w:tcPr>
            <w:tcW w:w="825" w:type="dxa"/>
            <w:shd w:val="clear" w:color="auto" w:fill="auto"/>
            <w:tcMar>
              <w:top w:w="100" w:type="dxa"/>
              <w:left w:w="100" w:type="dxa"/>
              <w:bottom w:w="100" w:type="dxa"/>
              <w:right w:w="100" w:type="dxa"/>
            </w:tcMar>
          </w:tcPr>
          <w:p w14:paraId="5A363DC9" w14:textId="77777777" w:rsidR="002B4564" w:rsidRDefault="00924D42">
            <w:pPr>
              <w:widowControl w:val="0"/>
              <w:spacing w:line="240" w:lineRule="auto"/>
              <w:rPr>
                <w:sz w:val="20"/>
                <w:szCs w:val="20"/>
              </w:rPr>
            </w:pPr>
            <w:r>
              <w:rPr>
                <w:sz w:val="20"/>
                <w:szCs w:val="20"/>
              </w:rPr>
              <w:t>CR17</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DED36E9" w14:textId="77777777" w:rsidR="002B4564" w:rsidRDefault="00924D42">
            <w:pPr>
              <w:widowControl w:val="0"/>
              <w:numPr>
                <w:ilvl w:val="0"/>
                <w:numId w:val="1"/>
              </w:numPr>
              <w:rPr>
                <w:sz w:val="20"/>
                <w:szCs w:val="20"/>
              </w:rPr>
            </w:pPr>
            <w:r>
              <w:rPr>
                <w:sz w:val="20"/>
                <w:szCs w:val="20"/>
              </w:rPr>
              <w:t>BLEIER W, LECHTKEN FJ. Menschliche Leptospira-canicola-Infektion als Ursache eines Spontanabortes [Leptospirosis canicola in man as a cause of spontaneous abortion]. Geburtshilfe Frauenheilkd. 1951 Jun;11(6):538-44. Undetermined Language. PMID: 14849774.</w:t>
            </w:r>
          </w:p>
        </w:tc>
        <w:tc>
          <w:tcPr>
            <w:tcW w:w="2010" w:type="dxa"/>
            <w:shd w:val="clear" w:color="auto" w:fill="auto"/>
            <w:tcMar>
              <w:top w:w="100" w:type="dxa"/>
              <w:left w:w="100" w:type="dxa"/>
              <w:bottom w:w="100" w:type="dxa"/>
              <w:right w:w="100" w:type="dxa"/>
            </w:tcMar>
          </w:tcPr>
          <w:p w14:paraId="40608241" w14:textId="77777777" w:rsidR="002B4564" w:rsidRDefault="00924D42">
            <w:pPr>
              <w:widowControl w:val="0"/>
              <w:spacing w:line="240" w:lineRule="auto"/>
              <w:rPr>
                <w:sz w:val="20"/>
                <w:szCs w:val="20"/>
              </w:rPr>
            </w:pPr>
            <w:r>
              <w:rPr>
                <w:sz w:val="20"/>
                <w:szCs w:val="20"/>
              </w:rPr>
              <w:t>1</w:t>
            </w:r>
          </w:p>
        </w:tc>
      </w:tr>
      <w:tr w:rsidR="002B4564" w14:paraId="1B31D981" w14:textId="77777777">
        <w:tc>
          <w:tcPr>
            <w:tcW w:w="825" w:type="dxa"/>
            <w:shd w:val="clear" w:color="auto" w:fill="auto"/>
            <w:tcMar>
              <w:top w:w="100" w:type="dxa"/>
              <w:left w:w="100" w:type="dxa"/>
              <w:bottom w:w="100" w:type="dxa"/>
              <w:right w:w="100" w:type="dxa"/>
            </w:tcMar>
          </w:tcPr>
          <w:p w14:paraId="155DADBF" w14:textId="77777777" w:rsidR="002B4564" w:rsidRDefault="00924D42">
            <w:pPr>
              <w:widowControl w:val="0"/>
              <w:spacing w:line="240" w:lineRule="auto"/>
              <w:rPr>
                <w:sz w:val="20"/>
                <w:szCs w:val="20"/>
              </w:rPr>
            </w:pPr>
            <w:r>
              <w:rPr>
                <w:sz w:val="20"/>
                <w:szCs w:val="20"/>
              </w:rPr>
              <w:t>CR18</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45DF47E3" w14:textId="77777777" w:rsidR="002B4564" w:rsidRDefault="00924D42">
            <w:pPr>
              <w:widowControl w:val="0"/>
              <w:numPr>
                <w:ilvl w:val="0"/>
                <w:numId w:val="1"/>
              </w:numPr>
              <w:rPr>
                <w:sz w:val="20"/>
                <w:szCs w:val="20"/>
              </w:rPr>
            </w:pPr>
            <w:r>
              <w:rPr>
                <w:sz w:val="20"/>
                <w:szCs w:val="20"/>
              </w:rPr>
              <w:t xml:space="preserve">Gsell HO Jr, Olafsson A, Sonnabend W, Breer C, Bachmann C. </w:t>
            </w:r>
            <w:r>
              <w:rPr>
                <w:sz w:val="20"/>
                <w:szCs w:val="20"/>
              </w:rPr>
              <w:lastRenderedPageBreak/>
              <w:t>Intrauterine Leptospirosis pomona. Erster berichtter Fall einer intrauterin übertragenen und geheilten Leptospirose [Intrauterine leptospirosis pomona. 1st reported case of an intrauterine t</w:t>
            </w:r>
            <w:r>
              <w:rPr>
                <w:sz w:val="20"/>
                <w:szCs w:val="20"/>
              </w:rPr>
              <w:t>ransmitted and cured leptospirosis]. Dtsch Med Wochenschr. 1971 Jul 30;96(31):1263-8. German. doi: 10.1055/s-0028-1110120. PMID: 4934402.</w:t>
            </w:r>
          </w:p>
        </w:tc>
        <w:tc>
          <w:tcPr>
            <w:tcW w:w="2010" w:type="dxa"/>
            <w:shd w:val="clear" w:color="auto" w:fill="auto"/>
            <w:tcMar>
              <w:top w:w="100" w:type="dxa"/>
              <w:left w:w="100" w:type="dxa"/>
              <w:bottom w:w="100" w:type="dxa"/>
              <w:right w:w="100" w:type="dxa"/>
            </w:tcMar>
          </w:tcPr>
          <w:p w14:paraId="21D59E97" w14:textId="77777777" w:rsidR="002B4564" w:rsidRDefault="00924D42">
            <w:pPr>
              <w:widowControl w:val="0"/>
              <w:spacing w:line="240" w:lineRule="auto"/>
              <w:rPr>
                <w:sz w:val="20"/>
                <w:szCs w:val="20"/>
              </w:rPr>
            </w:pPr>
            <w:r>
              <w:rPr>
                <w:sz w:val="20"/>
                <w:szCs w:val="20"/>
              </w:rPr>
              <w:lastRenderedPageBreak/>
              <w:t>1</w:t>
            </w:r>
          </w:p>
        </w:tc>
      </w:tr>
      <w:tr w:rsidR="002B4564" w14:paraId="08639A99" w14:textId="77777777">
        <w:tc>
          <w:tcPr>
            <w:tcW w:w="825" w:type="dxa"/>
            <w:shd w:val="clear" w:color="auto" w:fill="auto"/>
            <w:tcMar>
              <w:top w:w="100" w:type="dxa"/>
              <w:left w:w="100" w:type="dxa"/>
              <w:bottom w:w="100" w:type="dxa"/>
              <w:right w:w="100" w:type="dxa"/>
            </w:tcMar>
          </w:tcPr>
          <w:p w14:paraId="6271EAC0" w14:textId="77777777" w:rsidR="002B4564" w:rsidRDefault="00924D42">
            <w:pPr>
              <w:widowControl w:val="0"/>
              <w:spacing w:line="240" w:lineRule="auto"/>
              <w:rPr>
                <w:sz w:val="20"/>
                <w:szCs w:val="20"/>
              </w:rPr>
            </w:pPr>
            <w:r>
              <w:rPr>
                <w:sz w:val="20"/>
                <w:szCs w:val="20"/>
              </w:rPr>
              <w:t>CR19</w:t>
            </w:r>
          </w:p>
        </w:tc>
        <w:tc>
          <w:tcPr>
            <w:tcW w:w="6675" w:type="dxa"/>
            <w:tcBorders>
              <w:top w:val="single" w:sz="8" w:space="0" w:color="000000"/>
              <w:left w:val="single" w:sz="8" w:space="0" w:color="000000"/>
              <w:bottom w:val="single" w:sz="8" w:space="0" w:color="000000"/>
              <w:right w:val="single" w:sz="8" w:space="0" w:color="000000"/>
            </w:tcBorders>
            <w:shd w:val="clear" w:color="auto" w:fill="FCFCFC"/>
            <w:tcMar>
              <w:top w:w="40" w:type="dxa"/>
              <w:left w:w="40" w:type="dxa"/>
              <w:bottom w:w="40" w:type="dxa"/>
              <w:right w:w="40" w:type="dxa"/>
            </w:tcMar>
            <w:vAlign w:val="bottom"/>
          </w:tcPr>
          <w:p w14:paraId="4747AD21" w14:textId="77777777" w:rsidR="002B4564" w:rsidRDefault="00924D42">
            <w:pPr>
              <w:widowControl w:val="0"/>
              <w:numPr>
                <w:ilvl w:val="0"/>
                <w:numId w:val="1"/>
              </w:numPr>
              <w:rPr>
                <w:sz w:val="20"/>
                <w:szCs w:val="20"/>
              </w:rPr>
            </w:pPr>
            <w:r>
              <w:rPr>
                <w:sz w:val="20"/>
                <w:szCs w:val="20"/>
              </w:rPr>
              <w:t>Walker, J.F., Walsh, J., Cronin, C.J. et al. Acute renal failure in leptospirosis. I.J.M.S. 150, 187 (1981). https://doi.org/10.1007/BF02938231</w:t>
            </w:r>
          </w:p>
        </w:tc>
        <w:tc>
          <w:tcPr>
            <w:tcW w:w="2010" w:type="dxa"/>
            <w:shd w:val="clear" w:color="auto" w:fill="auto"/>
            <w:tcMar>
              <w:top w:w="100" w:type="dxa"/>
              <w:left w:w="100" w:type="dxa"/>
              <w:bottom w:w="100" w:type="dxa"/>
              <w:right w:w="100" w:type="dxa"/>
            </w:tcMar>
          </w:tcPr>
          <w:p w14:paraId="23C99B9D" w14:textId="77777777" w:rsidR="002B4564" w:rsidRDefault="00924D42">
            <w:pPr>
              <w:widowControl w:val="0"/>
              <w:spacing w:line="240" w:lineRule="auto"/>
              <w:rPr>
                <w:sz w:val="20"/>
                <w:szCs w:val="20"/>
              </w:rPr>
            </w:pPr>
            <w:r>
              <w:rPr>
                <w:sz w:val="20"/>
                <w:szCs w:val="20"/>
              </w:rPr>
              <w:t>1</w:t>
            </w:r>
          </w:p>
        </w:tc>
      </w:tr>
      <w:tr w:rsidR="002B4564" w14:paraId="270DF7A7" w14:textId="77777777">
        <w:tc>
          <w:tcPr>
            <w:tcW w:w="825" w:type="dxa"/>
            <w:shd w:val="clear" w:color="auto" w:fill="auto"/>
            <w:tcMar>
              <w:top w:w="100" w:type="dxa"/>
              <w:left w:w="100" w:type="dxa"/>
              <w:bottom w:w="100" w:type="dxa"/>
              <w:right w:w="100" w:type="dxa"/>
            </w:tcMar>
          </w:tcPr>
          <w:p w14:paraId="702E9AC6" w14:textId="77777777" w:rsidR="002B4564" w:rsidRDefault="00924D42">
            <w:pPr>
              <w:widowControl w:val="0"/>
              <w:spacing w:line="240" w:lineRule="auto"/>
              <w:rPr>
                <w:sz w:val="20"/>
                <w:szCs w:val="20"/>
              </w:rPr>
            </w:pPr>
            <w:r>
              <w:rPr>
                <w:sz w:val="20"/>
                <w:szCs w:val="20"/>
              </w:rPr>
              <w:t>CR20</w:t>
            </w:r>
          </w:p>
        </w:tc>
        <w:tc>
          <w:tcPr>
            <w:tcW w:w="66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46F48ACD" w14:textId="77777777" w:rsidR="002B4564" w:rsidRDefault="00924D42">
            <w:pPr>
              <w:widowControl w:val="0"/>
              <w:numPr>
                <w:ilvl w:val="0"/>
                <w:numId w:val="1"/>
              </w:numPr>
              <w:rPr>
                <w:sz w:val="20"/>
                <w:szCs w:val="20"/>
              </w:rPr>
            </w:pPr>
            <w:r>
              <w:rPr>
                <w:sz w:val="20"/>
                <w:szCs w:val="20"/>
              </w:rPr>
              <w:t>Colette, C. (1962). "Fatal leptospirosis during pregnancy with severe jaundice.]." Bull Fed Soc Gynaecol Obstetric Lang Fr 14: 437-440</w:t>
            </w:r>
          </w:p>
        </w:tc>
        <w:tc>
          <w:tcPr>
            <w:tcW w:w="2010" w:type="dxa"/>
            <w:shd w:val="clear" w:color="auto" w:fill="auto"/>
            <w:tcMar>
              <w:top w:w="100" w:type="dxa"/>
              <w:left w:w="100" w:type="dxa"/>
              <w:bottom w:w="100" w:type="dxa"/>
              <w:right w:w="100" w:type="dxa"/>
            </w:tcMar>
          </w:tcPr>
          <w:p w14:paraId="2E7DB177" w14:textId="77777777" w:rsidR="002B4564" w:rsidRDefault="00924D42">
            <w:pPr>
              <w:widowControl w:val="0"/>
              <w:spacing w:line="240" w:lineRule="auto"/>
              <w:rPr>
                <w:sz w:val="20"/>
                <w:szCs w:val="20"/>
              </w:rPr>
            </w:pPr>
            <w:r>
              <w:rPr>
                <w:sz w:val="20"/>
                <w:szCs w:val="20"/>
              </w:rPr>
              <w:t>1</w:t>
            </w:r>
          </w:p>
        </w:tc>
      </w:tr>
      <w:tr w:rsidR="002B4564" w14:paraId="5758B49F" w14:textId="77777777">
        <w:trPr>
          <w:trHeight w:val="1380"/>
        </w:trPr>
        <w:tc>
          <w:tcPr>
            <w:tcW w:w="825" w:type="dxa"/>
            <w:shd w:val="clear" w:color="auto" w:fill="auto"/>
            <w:tcMar>
              <w:top w:w="100" w:type="dxa"/>
              <w:left w:w="100" w:type="dxa"/>
              <w:bottom w:w="100" w:type="dxa"/>
              <w:right w:w="100" w:type="dxa"/>
            </w:tcMar>
          </w:tcPr>
          <w:p w14:paraId="5DE277D7" w14:textId="77777777" w:rsidR="002B4564" w:rsidRDefault="00924D42">
            <w:pPr>
              <w:widowControl w:val="0"/>
              <w:spacing w:line="240" w:lineRule="auto"/>
              <w:rPr>
                <w:sz w:val="20"/>
                <w:szCs w:val="20"/>
              </w:rPr>
            </w:pPr>
            <w:r>
              <w:rPr>
                <w:sz w:val="20"/>
                <w:szCs w:val="20"/>
              </w:rPr>
              <w:t>CR21</w:t>
            </w:r>
          </w:p>
        </w:tc>
        <w:tc>
          <w:tcPr>
            <w:tcW w:w="66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541C5975" w14:textId="77777777" w:rsidR="002B4564" w:rsidRDefault="00924D42">
            <w:pPr>
              <w:widowControl w:val="0"/>
              <w:numPr>
                <w:ilvl w:val="0"/>
                <w:numId w:val="1"/>
              </w:numPr>
              <w:rPr>
                <w:sz w:val="20"/>
                <w:szCs w:val="20"/>
              </w:rPr>
            </w:pPr>
            <w:r>
              <w:rPr>
                <w:sz w:val="20"/>
                <w:szCs w:val="20"/>
              </w:rPr>
              <w:t xml:space="preserve">TONG, C., MATHUR, </w:t>
            </w:r>
            <w:proofErr w:type="gramStart"/>
            <w:r>
              <w:rPr>
                <w:sz w:val="20"/>
                <w:szCs w:val="20"/>
              </w:rPr>
              <w:t>M..</w:t>
            </w:r>
            <w:proofErr w:type="gramEnd"/>
            <w:r>
              <w:rPr>
                <w:sz w:val="20"/>
                <w:szCs w:val="20"/>
              </w:rPr>
              <w:t xml:space="preserve"> Leptospirosis in Pregnancy: A Rare Condition Mimicking HELLP Syndrome. Journal of Medical Cases, North America, 9, jun. 2018. Available at: &lt;https://www.journalmc.org/index.php/JMC/article/view/3073/2407&gt;. Date accessed: 25 Mar. 2021.</w:t>
            </w:r>
          </w:p>
        </w:tc>
        <w:tc>
          <w:tcPr>
            <w:tcW w:w="2010" w:type="dxa"/>
            <w:shd w:val="clear" w:color="auto" w:fill="auto"/>
            <w:tcMar>
              <w:top w:w="100" w:type="dxa"/>
              <w:left w:w="100" w:type="dxa"/>
              <w:bottom w:w="100" w:type="dxa"/>
              <w:right w:w="100" w:type="dxa"/>
            </w:tcMar>
          </w:tcPr>
          <w:p w14:paraId="5EA0BBFD" w14:textId="77777777" w:rsidR="002B4564" w:rsidRDefault="00924D42">
            <w:pPr>
              <w:widowControl w:val="0"/>
              <w:spacing w:line="240" w:lineRule="auto"/>
              <w:rPr>
                <w:sz w:val="20"/>
                <w:szCs w:val="20"/>
              </w:rPr>
            </w:pPr>
            <w:r>
              <w:rPr>
                <w:sz w:val="20"/>
                <w:szCs w:val="20"/>
              </w:rPr>
              <w:t>1</w:t>
            </w:r>
          </w:p>
        </w:tc>
      </w:tr>
      <w:tr w:rsidR="002B4564" w14:paraId="4890FCE4" w14:textId="77777777">
        <w:trPr>
          <w:trHeight w:val="600"/>
        </w:trPr>
        <w:tc>
          <w:tcPr>
            <w:tcW w:w="9510"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01161E31" w14:textId="77777777" w:rsidR="002B4564" w:rsidRDefault="00924D42">
            <w:pPr>
              <w:widowControl w:val="0"/>
              <w:ind w:left="720"/>
              <w:jc w:val="center"/>
              <w:rPr>
                <w:b/>
              </w:rPr>
            </w:pPr>
            <w:r>
              <w:rPr>
                <w:b/>
              </w:rPr>
              <w:t>CASE SERIES</w:t>
            </w:r>
          </w:p>
        </w:tc>
      </w:tr>
      <w:tr w:rsidR="002B4564" w14:paraId="0F976A14" w14:textId="77777777">
        <w:trPr>
          <w:trHeight w:val="1624"/>
        </w:trPr>
        <w:tc>
          <w:tcPr>
            <w:tcW w:w="825" w:type="dxa"/>
            <w:shd w:val="clear" w:color="auto" w:fill="auto"/>
            <w:tcMar>
              <w:top w:w="100" w:type="dxa"/>
              <w:left w:w="100" w:type="dxa"/>
              <w:bottom w:w="100" w:type="dxa"/>
              <w:right w:w="100" w:type="dxa"/>
            </w:tcMar>
          </w:tcPr>
          <w:p w14:paraId="7D428E6B" w14:textId="77777777" w:rsidR="002B4564" w:rsidRDefault="00924D42">
            <w:pPr>
              <w:widowControl w:val="0"/>
              <w:spacing w:line="240" w:lineRule="auto"/>
              <w:rPr>
                <w:sz w:val="20"/>
                <w:szCs w:val="20"/>
              </w:rPr>
            </w:pPr>
            <w:r>
              <w:rPr>
                <w:sz w:val="20"/>
                <w:szCs w:val="20"/>
              </w:rPr>
              <w:t>CS1</w:t>
            </w:r>
          </w:p>
        </w:tc>
        <w:tc>
          <w:tcPr>
            <w:tcW w:w="66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7D5E9122" w14:textId="77777777" w:rsidR="002B4564" w:rsidRDefault="00924D42">
            <w:pPr>
              <w:widowControl w:val="0"/>
              <w:numPr>
                <w:ilvl w:val="0"/>
                <w:numId w:val="1"/>
              </w:numPr>
              <w:rPr>
                <w:sz w:val="20"/>
                <w:szCs w:val="20"/>
                <w:highlight w:val="white"/>
              </w:rPr>
            </w:pPr>
            <w:r>
              <w:rPr>
                <w:sz w:val="20"/>
                <w:szCs w:val="20"/>
                <w:highlight w:val="white"/>
              </w:rPr>
              <w:t>Olivares Martin J., Gomez Andres A., Luna Morales A., et al. Leptospirosis icterohemorrágica. Presentación de dos casos, 1977, Revista Clinica Española, Toma 147, Núm 4</w:t>
            </w:r>
          </w:p>
        </w:tc>
        <w:tc>
          <w:tcPr>
            <w:tcW w:w="2010" w:type="dxa"/>
            <w:shd w:val="clear" w:color="auto" w:fill="auto"/>
            <w:tcMar>
              <w:top w:w="100" w:type="dxa"/>
              <w:left w:w="100" w:type="dxa"/>
              <w:bottom w:w="100" w:type="dxa"/>
              <w:right w:w="100" w:type="dxa"/>
            </w:tcMar>
          </w:tcPr>
          <w:p w14:paraId="2FF2C5B4" w14:textId="77777777" w:rsidR="002B4564" w:rsidRDefault="00924D42">
            <w:pPr>
              <w:widowControl w:val="0"/>
              <w:spacing w:line="240" w:lineRule="auto"/>
              <w:rPr>
                <w:sz w:val="20"/>
                <w:szCs w:val="20"/>
              </w:rPr>
            </w:pPr>
            <w:r>
              <w:rPr>
                <w:sz w:val="20"/>
                <w:szCs w:val="20"/>
              </w:rPr>
              <w:t xml:space="preserve">1 (1 case excluded as no leptospirosis in </w:t>
            </w:r>
            <w:proofErr w:type="gramStart"/>
            <w:r>
              <w:rPr>
                <w:sz w:val="20"/>
                <w:szCs w:val="20"/>
              </w:rPr>
              <w:t>pregnancy,therefore</w:t>
            </w:r>
            <w:proofErr w:type="gramEnd"/>
            <w:r>
              <w:rPr>
                <w:sz w:val="20"/>
                <w:szCs w:val="20"/>
              </w:rPr>
              <w:t xml:space="preserve"> quality assessed as a cas</w:t>
            </w:r>
            <w:r>
              <w:rPr>
                <w:sz w:val="20"/>
                <w:szCs w:val="20"/>
              </w:rPr>
              <w:t>e report)</w:t>
            </w:r>
          </w:p>
        </w:tc>
      </w:tr>
      <w:tr w:rsidR="002B4564" w14:paraId="76227EA5" w14:textId="77777777">
        <w:trPr>
          <w:trHeight w:val="1035"/>
        </w:trPr>
        <w:tc>
          <w:tcPr>
            <w:tcW w:w="825" w:type="dxa"/>
            <w:shd w:val="clear" w:color="auto" w:fill="auto"/>
            <w:tcMar>
              <w:top w:w="100" w:type="dxa"/>
              <w:left w:w="100" w:type="dxa"/>
              <w:bottom w:w="100" w:type="dxa"/>
              <w:right w:w="100" w:type="dxa"/>
            </w:tcMar>
          </w:tcPr>
          <w:p w14:paraId="3ECD3305" w14:textId="77777777" w:rsidR="002B4564" w:rsidRDefault="00924D42">
            <w:pPr>
              <w:widowControl w:val="0"/>
              <w:spacing w:line="240" w:lineRule="auto"/>
              <w:rPr>
                <w:sz w:val="20"/>
                <w:szCs w:val="20"/>
              </w:rPr>
            </w:pPr>
            <w:r>
              <w:rPr>
                <w:sz w:val="20"/>
                <w:szCs w:val="20"/>
              </w:rPr>
              <w:t>CS2</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12B11AB" w14:textId="77777777" w:rsidR="002B4564" w:rsidRDefault="00924D42">
            <w:pPr>
              <w:widowControl w:val="0"/>
              <w:numPr>
                <w:ilvl w:val="0"/>
                <w:numId w:val="1"/>
              </w:numPr>
              <w:rPr>
                <w:sz w:val="20"/>
                <w:szCs w:val="20"/>
              </w:rPr>
            </w:pPr>
            <w:r>
              <w:rPr>
                <w:sz w:val="20"/>
                <w:szCs w:val="20"/>
              </w:rPr>
              <w:t>Carles G, Montoya E, Joly F, Peneau C. Leptospiroses et grossesse. Etude de 11 cas en Guyane Française [Leptospirosis and pregnancy. Eleven cases in French Guyana]. J Gynecol Obstet Biol Reprod (Paris). 1995;24(4):418-21. French. PMID: 76503</w:t>
            </w:r>
            <w:r>
              <w:rPr>
                <w:sz w:val="20"/>
                <w:szCs w:val="20"/>
              </w:rPr>
              <w:t>20.</w:t>
            </w:r>
          </w:p>
        </w:tc>
        <w:tc>
          <w:tcPr>
            <w:tcW w:w="2010" w:type="dxa"/>
            <w:shd w:val="clear" w:color="auto" w:fill="auto"/>
            <w:tcMar>
              <w:top w:w="100" w:type="dxa"/>
              <w:left w:w="100" w:type="dxa"/>
              <w:bottom w:w="100" w:type="dxa"/>
              <w:right w:w="100" w:type="dxa"/>
            </w:tcMar>
          </w:tcPr>
          <w:p w14:paraId="4C51B891" w14:textId="77777777" w:rsidR="002B4564" w:rsidRDefault="00924D42">
            <w:pPr>
              <w:widowControl w:val="0"/>
              <w:spacing w:line="240" w:lineRule="auto"/>
              <w:rPr>
                <w:sz w:val="20"/>
                <w:szCs w:val="20"/>
              </w:rPr>
            </w:pPr>
            <w:r>
              <w:rPr>
                <w:sz w:val="20"/>
                <w:szCs w:val="20"/>
              </w:rPr>
              <w:t>11</w:t>
            </w:r>
          </w:p>
        </w:tc>
      </w:tr>
      <w:tr w:rsidR="002B4564" w14:paraId="62A399C2" w14:textId="77777777">
        <w:trPr>
          <w:trHeight w:val="1050"/>
        </w:trPr>
        <w:tc>
          <w:tcPr>
            <w:tcW w:w="825" w:type="dxa"/>
            <w:shd w:val="clear" w:color="auto" w:fill="auto"/>
            <w:tcMar>
              <w:top w:w="100" w:type="dxa"/>
              <w:left w:w="100" w:type="dxa"/>
              <w:bottom w:w="100" w:type="dxa"/>
              <w:right w:w="100" w:type="dxa"/>
            </w:tcMar>
          </w:tcPr>
          <w:p w14:paraId="24617655" w14:textId="77777777" w:rsidR="002B4564" w:rsidRDefault="00924D42">
            <w:pPr>
              <w:widowControl w:val="0"/>
              <w:spacing w:line="240" w:lineRule="auto"/>
              <w:rPr>
                <w:sz w:val="20"/>
                <w:szCs w:val="20"/>
              </w:rPr>
            </w:pPr>
            <w:r>
              <w:rPr>
                <w:sz w:val="20"/>
                <w:szCs w:val="20"/>
              </w:rPr>
              <w:t>CS3</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4A054E0E" w14:textId="77777777" w:rsidR="002B4564" w:rsidRDefault="00924D42">
            <w:pPr>
              <w:widowControl w:val="0"/>
              <w:numPr>
                <w:ilvl w:val="0"/>
                <w:numId w:val="1"/>
              </w:numPr>
              <w:rPr>
                <w:sz w:val="20"/>
                <w:szCs w:val="20"/>
              </w:rPr>
            </w:pPr>
            <w:r>
              <w:rPr>
                <w:sz w:val="20"/>
                <w:szCs w:val="20"/>
              </w:rPr>
              <w:t>VECCHIETTI G. Su due casi di leptospirosi in gravidanza [Two cases of leptospirosis in pregnancy]. Minerva Ginecol. 1952 Jan;4(1):9-12. Undetermined Language. PMID: 14940828.</w:t>
            </w:r>
          </w:p>
        </w:tc>
        <w:tc>
          <w:tcPr>
            <w:tcW w:w="2010" w:type="dxa"/>
            <w:shd w:val="clear" w:color="auto" w:fill="auto"/>
            <w:tcMar>
              <w:top w:w="100" w:type="dxa"/>
              <w:left w:w="100" w:type="dxa"/>
              <w:bottom w:w="100" w:type="dxa"/>
              <w:right w:w="100" w:type="dxa"/>
            </w:tcMar>
          </w:tcPr>
          <w:p w14:paraId="48904B3F" w14:textId="77777777" w:rsidR="002B4564" w:rsidRDefault="00924D42">
            <w:pPr>
              <w:widowControl w:val="0"/>
              <w:spacing w:line="240" w:lineRule="auto"/>
              <w:rPr>
                <w:sz w:val="20"/>
                <w:szCs w:val="20"/>
              </w:rPr>
            </w:pPr>
            <w:r>
              <w:rPr>
                <w:sz w:val="20"/>
                <w:szCs w:val="20"/>
              </w:rPr>
              <w:t>2</w:t>
            </w:r>
          </w:p>
        </w:tc>
      </w:tr>
    </w:tbl>
    <w:p w14:paraId="394E9A91" w14:textId="77777777" w:rsidR="002B4564" w:rsidRDefault="002B4564"/>
    <w:sectPr w:rsidR="002B4564">
      <w:pgSz w:w="12240" w:h="15840"/>
      <w:pgMar w:top="1440" w:right="1440" w:bottom="1440" w:left="1440" w:header="720" w:footer="720" w:gutter="0"/>
      <w:pgNumType w:start="1"/>
      <w:cols w:space="720" w:equalWidth="0">
        <w:col w:w="93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D61A5"/>
    <w:multiLevelType w:val="multilevel"/>
    <w:tmpl w:val="7A5EEF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564"/>
    <w:rsid w:val="002B4564"/>
    <w:rsid w:val="00924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1147A1"/>
  <w15:docId w15:val="{D8A6B018-9CF9-9B48-A3FB-F2188BBD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doi.org/10.4038/mljsl.v1i3.7303" TargetMode="External"/><Relationship Id="rId3" Type="http://schemas.openxmlformats.org/officeDocument/2006/relationships/settings" Target="settings.xml"/><Relationship Id="rId7" Type="http://schemas.openxmlformats.org/officeDocument/2006/relationships/hyperlink" Target="https://doi.org/10.3109/014436196090040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109/01443619609004093" TargetMode="External"/><Relationship Id="rId11" Type="http://schemas.openxmlformats.org/officeDocument/2006/relationships/theme" Target="theme/theme1.xml"/><Relationship Id="rId5" Type="http://schemas.openxmlformats.org/officeDocument/2006/relationships/hyperlink" Target="https://docs.google.com/document/d/1bgWEKFrXw8CwHdV_-bVBSsywwgw6HAC4CIxaVOXgW9U/ed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i.org/10.4038/mljsl.v1i3.7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5106</Characters>
  <Application>Microsoft Office Word</Application>
  <DocSecurity>0</DocSecurity>
  <Lines>42</Lines>
  <Paragraphs>11</Paragraphs>
  <ScaleCrop>false</ScaleCrop>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Hornby, Joseph (J.E.)</cp:lastModifiedBy>
  <cp:revision>2</cp:revision>
  <dcterms:created xsi:type="dcterms:W3CDTF">2021-09-02T18:19:00Z</dcterms:created>
  <dcterms:modified xsi:type="dcterms:W3CDTF">2021-09-02T18:19:00Z</dcterms:modified>
</cp:coreProperties>
</file>