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2" w:rsidRPr="00772313" w:rsidRDefault="003D06A2" w:rsidP="003D06A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77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S1 Table.</w:t>
      </w:r>
      <w:proofErr w:type="gramEnd"/>
      <w:r w:rsidRPr="0077231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Net Savings</w:t>
      </w:r>
    </w:p>
    <w:tbl>
      <w:tblPr>
        <w:tblStyle w:val="TableGrid"/>
        <w:tblpPr w:leftFromText="180" w:rightFromText="180" w:vertAnchor="page" w:horzAnchor="margin" w:tblpY="2016"/>
        <w:tblW w:w="8227" w:type="dxa"/>
        <w:tblLayout w:type="fixed"/>
        <w:tblLook w:val="04A0" w:firstRow="1" w:lastRow="0" w:firstColumn="1" w:lastColumn="0" w:noHBand="0" w:noVBand="1"/>
      </w:tblPr>
      <w:tblGrid>
        <w:gridCol w:w="2371"/>
        <w:gridCol w:w="1950"/>
        <w:gridCol w:w="1951"/>
        <w:gridCol w:w="1955"/>
      </w:tblGrid>
      <w:tr w:rsidR="003D06A2" w:rsidRPr="00257F15" w:rsidTr="003D06A2">
        <w:trPr>
          <w:trHeight w:val="808"/>
        </w:trPr>
        <w:tc>
          <w:tcPr>
            <w:tcW w:w="2371" w:type="dxa"/>
            <w:shd w:val="clear" w:color="auto" w:fill="D9D9D9" w:themeFill="background1" w:themeFillShade="D9"/>
            <w:hideMark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lang w:val="en-SG"/>
              </w:rPr>
              <w:t>Net Savings</w:t>
            </w:r>
          </w:p>
        </w:tc>
        <w:tc>
          <w:tcPr>
            <w:tcW w:w="1950" w:type="dxa"/>
            <w:shd w:val="clear" w:color="auto" w:fill="D9D9D9" w:themeFill="background1" w:themeFillShade="D9"/>
            <w:hideMark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Digital</w:t>
            </w:r>
          </w:p>
        </w:tc>
        <w:tc>
          <w:tcPr>
            <w:tcW w:w="1951" w:type="dxa"/>
            <w:shd w:val="clear" w:color="auto" w:fill="D9D9D9" w:themeFill="background1" w:themeFillShade="D9"/>
            <w:hideMark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Workshops</w:t>
            </w:r>
          </w:p>
        </w:tc>
        <w:tc>
          <w:tcPr>
            <w:tcW w:w="1955" w:type="dxa"/>
            <w:shd w:val="clear" w:color="auto" w:fill="D9D9D9" w:themeFill="background1" w:themeFillShade="D9"/>
            <w:hideMark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Total</w:t>
            </w:r>
          </w:p>
        </w:tc>
      </w:tr>
      <w:tr w:rsidR="003D06A2" w:rsidRPr="00257F15" w:rsidTr="003D06A2">
        <w:trPr>
          <w:trHeight w:val="455"/>
        </w:trPr>
        <w:tc>
          <w:tcPr>
            <w:tcW w:w="8227" w:type="dxa"/>
            <w:gridSpan w:val="4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i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i/>
                <w:sz w:val="20"/>
                <w:lang w:val="en-SG"/>
              </w:rPr>
              <w:t>Employees (N=12,436)</w:t>
            </w:r>
          </w:p>
        </w:tc>
      </w:tr>
      <w:tr w:rsidR="003D06A2" w:rsidRPr="00257F15" w:rsidTr="003D06A2">
        <w:trPr>
          <w:trHeight w:val="455"/>
        </w:trPr>
        <w:tc>
          <w:tcPr>
            <w:tcW w:w="2371" w:type="dxa"/>
            <w:shd w:val="clear" w:color="auto" w:fill="D9D9D9" w:themeFill="background1" w:themeFillShade="D9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 xml:space="preserve">Total </w:t>
            </w:r>
            <w:r>
              <w:rPr>
                <w:rFonts w:ascii="Times New Roman" w:hAnsi="Times New Roman" w:cs="Times New Roman"/>
                <w:sz w:val="20"/>
                <w:lang w:val="en-SG"/>
              </w:rPr>
              <w:t>Net Savings</w:t>
            </w:r>
            <w:bookmarkStart w:id="0" w:name="_GoBack"/>
            <w:bookmarkEnd w:id="0"/>
          </w:p>
        </w:tc>
        <w:tc>
          <w:tcPr>
            <w:tcW w:w="1950" w:type="dxa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$</w:t>
            </w:r>
            <w:r>
              <w:rPr>
                <w:rFonts w:ascii="Times New Roman" w:hAnsi="Times New Roman" w:cs="Times New Roman"/>
                <w:sz w:val="20"/>
                <w:lang w:val="en-SG"/>
              </w:rPr>
              <w:t>327,882</w:t>
            </w:r>
          </w:p>
        </w:tc>
        <w:tc>
          <w:tcPr>
            <w:tcW w:w="1951" w:type="dxa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$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SG"/>
              </w:rPr>
              <w:t>1,158,220</w:t>
            </w:r>
          </w:p>
        </w:tc>
        <w:tc>
          <w:tcPr>
            <w:tcW w:w="1955" w:type="dxa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$1,</w:t>
            </w:r>
            <w:r>
              <w:rPr>
                <w:rFonts w:ascii="Times New Roman" w:hAnsi="Times New Roman" w:cs="Times New Roman"/>
                <w:sz w:val="20"/>
                <w:lang w:val="en-SG"/>
              </w:rPr>
              <w:t>486,102</w:t>
            </w:r>
          </w:p>
        </w:tc>
      </w:tr>
      <w:tr w:rsidR="003D06A2" w:rsidRPr="00257F15" w:rsidTr="003D06A2">
        <w:trPr>
          <w:trHeight w:val="593"/>
        </w:trPr>
        <w:tc>
          <w:tcPr>
            <w:tcW w:w="2371" w:type="dxa"/>
            <w:shd w:val="clear" w:color="auto" w:fill="D9D9D9" w:themeFill="background1" w:themeFillShade="D9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% of Total Participants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</w:tr>
      <w:tr w:rsidR="003D06A2" w:rsidRPr="00257F15" w:rsidTr="003D06A2">
        <w:trPr>
          <w:trHeight w:val="559"/>
        </w:trPr>
        <w:tc>
          <w:tcPr>
            <w:tcW w:w="2371" w:type="dxa"/>
            <w:shd w:val="clear" w:color="auto" w:fill="D9D9D9" w:themeFill="background1" w:themeFillShade="D9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 xml:space="preserve">% of Total </w:t>
            </w:r>
            <w:r>
              <w:rPr>
                <w:rFonts w:ascii="Times New Roman" w:hAnsi="Times New Roman" w:cs="Times New Roman"/>
                <w:sz w:val="20"/>
                <w:lang w:val="en-SG"/>
              </w:rPr>
              <w:t>Net Savings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</w:tr>
      <w:tr w:rsidR="003D06A2" w:rsidRPr="00257F15" w:rsidTr="003D06A2">
        <w:trPr>
          <w:trHeight w:val="501"/>
        </w:trPr>
        <w:tc>
          <w:tcPr>
            <w:tcW w:w="8227" w:type="dxa"/>
            <w:gridSpan w:val="4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i/>
                <w:color w:val="000000"/>
                <w:sz w:val="20"/>
              </w:rPr>
              <w:t>Dependents (N=2,510)</w:t>
            </w:r>
          </w:p>
        </w:tc>
      </w:tr>
      <w:tr w:rsidR="003D06A2" w:rsidRPr="00257F15" w:rsidTr="003D06A2">
        <w:trPr>
          <w:trHeight w:val="546"/>
        </w:trPr>
        <w:tc>
          <w:tcPr>
            <w:tcW w:w="2371" w:type="dxa"/>
            <w:shd w:val="clear" w:color="auto" w:fill="D9D9D9" w:themeFill="background1" w:themeFillShade="D9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lang w:val="en-SG"/>
              </w:rPr>
              <w:t>Total Net Savings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$77,214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$400,115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$477,329</w:t>
            </w:r>
          </w:p>
        </w:tc>
      </w:tr>
      <w:tr w:rsidR="003D06A2" w:rsidRPr="00257F15" w:rsidTr="003D06A2">
        <w:trPr>
          <w:trHeight w:val="546"/>
        </w:trPr>
        <w:tc>
          <w:tcPr>
            <w:tcW w:w="2371" w:type="dxa"/>
            <w:shd w:val="clear" w:color="auto" w:fill="D9D9D9" w:themeFill="background1" w:themeFillShade="D9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 w:rsidRPr="00257F15">
              <w:rPr>
                <w:rFonts w:ascii="Times New Roman" w:hAnsi="Times New Roman" w:cs="Times New Roman"/>
                <w:sz w:val="20"/>
                <w:lang w:val="en-SG"/>
              </w:rPr>
              <w:t>% of Total Participants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33%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67%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7F15"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</w:tr>
      <w:tr w:rsidR="003D06A2" w:rsidRPr="00257F15" w:rsidTr="003D06A2">
        <w:trPr>
          <w:trHeight w:val="546"/>
        </w:trPr>
        <w:tc>
          <w:tcPr>
            <w:tcW w:w="2371" w:type="dxa"/>
            <w:shd w:val="clear" w:color="auto" w:fill="D9D9D9" w:themeFill="background1" w:themeFillShade="D9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sz w:val="20"/>
                <w:lang w:val="en-SG"/>
              </w:rPr>
            </w:pPr>
            <w:r>
              <w:rPr>
                <w:rFonts w:ascii="Times New Roman" w:hAnsi="Times New Roman" w:cs="Times New Roman"/>
                <w:sz w:val="20"/>
                <w:lang w:val="en-SG"/>
              </w:rPr>
              <w:t>% of Total Net Savings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16%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84%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06A2" w:rsidRPr="00257F15" w:rsidRDefault="003D06A2" w:rsidP="003D06A2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100%</w:t>
            </w:r>
          </w:p>
        </w:tc>
      </w:tr>
    </w:tbl>
    <w:p w:rsidR="00963A53" w:rsidRPr="003D06A2" w:rsidRDefault="00963A53" w:rsidP="003D06A2"/>
    <w:sectPr w:rsidR="00963A53" w:rsidRPr="003D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01" w:rsidRDefault="00F37901" w:rsidP="003D06A2">
      <w:pPr>
        <w:spacing w:after="0" w:line="240" w:lineRule="auto"/>
      </w:pPr>
      <w:r>
        <w:separator/>
      </w:r>
    </w:p>
  </w:endnote>
  <w:endnote w:type="continuationSeparator" w:id="0">
    <w:p w:rsidR="00F37901" w:rsidRDefault="00F37901" w:rsidP="003D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01" w:rsidRDefault="00F37901" w:rsidP="003D06A2">
      <w:pPr>
        <w:spacing w:after="0" w:line="240" w:lineRule="auto"/>
      </w:pPr>
      <w:r>
        <w:separator/>
      </w:r>
    </w:p>
  </w:footnote>
  <w:footnote w:type="continuationSeparator" w:id="0">
    <w:p w:rsidR="00F37901" w:rsidRDefault="00F37901" w:rsidP="003D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2"/>
    <w:rsid w:val="003D06A2"/>
    <w:rsid w:val="00772313"/>
    <w:rsid w:val="0085099F"/>
    <w:rsid w:val="00963A53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A2"/>
  </w:style>
  <w:style w:type="paragraph" w:styleId="Footer">
    <w:name w:val="footer"/>
    <w:basedOn w:val="Normal"/>
    <w:link w:val="FooterChar"/>
    <w:uiPriority w:val="99"/>
    <w:unhideWhenUsed/>
    <w:rsid w:val="003D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A2"/>
  </w:style>
  <w:style w:type="table" w:styleId="TableGrid">
    <w:name w:val="Table Grid"/>
    <w:basedOn w:val="TableNormal"/>
    <w:uiPriority w:val="39"/>
    <w:rsid w:val="003D06A2"/>
    <w:pPr>
      <w:spacing w:after="0" w:line="240" w:lineRule="auto"/>
    </w:pPr>
    <w:rPr>
      <w:rFonts w:ascii="Cambria Math" w:eastAsia="MS Mincho" w:hAnsi="Cambria Math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A2"/>
  </w:style>
  <w:style w:type="paragraph" w:styleId="Footer">
    <w:name w:val="footer"/>
    <w:basedOn w:val="Normal"/>
    <w:link w:val="FooterChar"/>
    <w:uiPriority w:val="99"/>
    <w:unhideWhenUsed/>
    <w:rsid w:val="003D0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A2"/>
  </w:style>
  <w:style w:type="table" w:styleId="TableGrid">
    <w:name w:val="Table Grid"/>
    <w:basedOn w:val="TableNormal"/>
    <w:uiPriority w:val="39"/>
    <w:rsid w:val="003D06A2"/>
    <w:pPr>
      <w:spacing w:after="0" w:line="240" w:lineRule="auto"/>
    </w:pPr>
    <w:rPr>
      <w:rFonts w:ascii="Cambria Math" w:eastAsia="MS Mincho" w:hAnsi="Cambria Math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2020-10-10T06:33:00Z</dcterms:created>
  <dcterms:modified xsi:type="dcterms:W3CDTF">2020-10-26T10:17:00Z</dcterms:modified>
</cp:coreProperties>
</file>