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54B1F" w14:textId="77777777" w:rsidR="00F975E6" w:rsidRDefault="00F5292B" w:rsidP="008550CF">
      <w:pPr>
        <w:pStyle w:val="Title"/>
      </w:pPr>
      <w:r w:rsidRPr="008550CF">
        <w:t>Supporting information</w:t>
      </w:r>
      <w:r w:rsidR="00F975E6">
        <w:t xml:space="preserve"> for:</w:t>
      </w:r>
    </w:p>
    <w:p w14:paraId="19A72A0D" w14:textId="77777777" w:rsidR="00F975E6" w:rsidRDefault="00F975E6" w:rsidP="00F975E6">
      <w:pPr>
        <w:pStyle w:val="Title"/>
        <w:rPr>
          <w:i/>
          <w:iCs/>
        </w:rPr>
      </w:pPr>
    </w:p>
    <w:p w14:paraId="69B0F6E9" w14:textId="31656381" w:rsidR="00F975E6" w:rsidRDefault="00F975E6" w:rsidP="00F975E6">
      <w:pPr>
        <w:pStyle w:val="Title"/>
        <w:rPr>
          <w:i/>
          <w:iCs/>
        </w:rPr>
      </w:pPr>
      <w:r w:rsidRPr="00F975E6">
        <w:rPr>
          <w:i/>
          <w:iCs/>
        </w:rPr>
        <w:t xml:space="preserve">Fertilizer profitability for smallholder maize farmers in Tanzania: A </w:t>
      </w:r>
      <w:proofErr w:type="gramStart"/>
      <w:r w:rsidRPr="00F975E6">
        <w:rPr>
          <w:i/>
          <w:iCs/>
        </w:rPr>
        <w:t>spatially-explicit</w:t>
      </w:r>
      <w:proofErr w:type="gramEnd"/>
      <w:r w:rsidRPr="00F975E6">
        <w:rPr>
          <w:i/>
          <w:iCs/>
        </w:rPr>
        <w:t xml:space="preserve"> ex ante analysis</w:t>
      </w:r>
      <w:r>
        <w:rPr>
          <w:i/>
          <w:iCs/>
        </w:rPr>
        <w:t>.</w:t>
      </w:r>
    </w:p>
    <w:p w14:paraId="08C3DBB1" w14:textId="77777777" w:rsidR="00F975E6" w:rsidRPr="00F975E6" w:rsidRDefault="00F975E6" w:rsidP="00F975E6">
      <w:pPr>
        <w:pStyle w:val="Title"/>
      </w:pPr>
    </w:p>
    <w:p w14:paraId="0049437B" w14:textId="585D2791" w:rsidR="00F975E6" w:rsidRPr="00C75913" w:rsidRDefault="00F975E6" w:rsidP="00F975E6">
      <w:pPr>
        <w:pStyle w:val="Title"/>
        <w:rPr>
          <w:sz w:val="32"/>
          <w:szCs w:val="32"/>
        </w:rPr>
      </w:pPr>
      <w:r w:rsidRPr="00C75913">
        <w:rPr>
          <w:sz w:val="32"/>
          <w:szCs w:val="32"/>
        </w:rPr>
        <w:t>Sebastian Palmas and Jordan Chamberlin</w:t>
      </w:r>
    </w:p>
    <w:p w14:paraId="3E876391" w14:textId="6B037F00" w:rsidR="00F975E6" w:rsidRPr="00C75913" w:rsidRDefault="00F975E6" w:rsidP="00F975E6"/>
    <w:p w14:paraId="002C0E3A" w14:textId="7C6D4EB5" w:rsidR="00F57DB9" w:rsidRPr="00C75913" w:rsidRDefault="00F57DB9">
      <w:r w:rsidRPr="00C75913">
        <w:br w:type="page"/>
      </w:r>
    </w:p>
    <w:p w14:paraId="59CED7A2" w14:textId="3D877173" w:rsidR="00B42AC0" w:rsidRPr="008550CF" w:rsidRDefault="00240D1E" w:rsidP="00B359BC">
      <w:pPr>
        <w:pStyle w:val="Heading1"/>
        <w:rPr>
          <w:rFonts w:ascii="Times New Roman" w:hAnsi="Times New Roman" w:cs="Times New Roman"/>
        </w:rPr>
      </w:pPr>
      <w:r w:rsidRPr="008550CF">
        <w:rPr>
          <w:rFonts w:ascii="Times New Roman" w:hAnsi="Times New Roman" w:cs="Times New Roman"/>
        </w:rPr>
        <w:lastRenderedPageBreak/>
        <w:t>Table A</w:t>
      </w:r>
      <w:r w:rsidR="00F57DB9">
        <w:rPr>
          <w:rFonts w:ascii="Times New Roman" w:hAnsi="Times New Roman" w:cs="Times New Roman"/>
        </w:rPr>
        <w:t xml:space="preserve">. </w:t>
      </w:r>
      <w:r w:rsidR="00345009" w:rsidRPr="00345009">
        <w:rPr>
          <w:rFonts w:ascii="Times New Roman" w:hAnsi="Times New Roman" w:cs="Times New Roman"/>
        </w:rPr>
        <w:t>Weather elements, soil properties and infrastructure variables used for the prediction of maize market price.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035"/>
        <w:gridCol w:w="5910"/>
        <w:gridCol w:w="2081"/>
      </w:tblGrid>
      <w:tr w:rsidR="0026323D" w:rsidRPr="008550CF" w14:paraId="47395600" w14:textId="77777777" w:rsidTr="006F3B6B"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7CCB3A3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Raster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3143147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Short description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8B3726B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Derived from:</w:t>
            </w:r>
          </w:p>
        </w:tc>
      </w:tr>
      <w:tr w:rsidR="0026323D" w:rsidRPr="008550CF" w14:paraId="0BA45AEA" w14:textId="77777777" w:rsidTr="006F3B6B">
        <w:tc>
          <w:tcPr>
            <w:tcW w:w="0" w:type="auto"/>
            <w:tcBorders>
              <w:top w:val="single" w:sz="4" w:space="0" w:color="auto"/>
            </w:tcBorders>
          </w:tcPr>
          <w:p w14:paraId="7DA523C0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BIO1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597037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Mean annual temperature (°C * 10, 1979-2013)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32C45F" w14:textId="77777777" w:rsidR="0026323D" w:rsidRPr="008550CF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>
              <w:r w:rsidR="0026323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CHELSA</w:t>
              </w:r>
            </w:hyperlink>
          </w:p>
        </w:tc>
      </w:tr>
      <w:tr w:rsidR="0026323D" w:rsidRPr="008550CF" w14:paraId="5C7924B9" w14:textId="77777777" w:rsidTr="006F3B6B">
        <w:tc>
          <w:tcPr>
            <w:tcW w:w="0" w:type="auto"/>
          </w:tcPr>
          <w:p w14:paraId="3B4073C9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BIO7</w:t>
            </w:r>
          </w:p>
        </w:tc>
        <w:tc>
          <w:tcPr>
            <w:tcW w:w="0" w:type="auto"/>
          </w:tcPr>
          <w:p w14:paraId="32A6C960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Mean annual temperature range (°C * 10, 1979-2013)</w:t>
            </w:r>
          </w:p>
        </w:tc>
        <w:tc>
          <w:tcPr>
            <w:tcW w:w="0" w:type="auto"/>
          </w:tcPr>
          <w:p w14:paraId="43883C2B" w14:textId="77777777" w:rsidR="0026323D" w:rsidRPr="008550CF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>
              <w:r w:rsidR="0026323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CHELSA</w:t>
              </w:r>
            </w:hyperlink>
          </w:p>
        </w:tc>
      </w:tr>
      <w:tr w:rsidR="0026323D" w:rsidRPr="008550CF" w14:paraId="2695D859" w14:textId="77777777" w:rsidTr="006F3B6B">
        <w:tc>
          <w:tcPr>
            <w:tcW w:w="0" w:type="auto"/>
          </w:tcPr>
          <w:p w14:paraId="2E82A4A6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BIO12</w:t>
            </w:r>
          </w:p>
        </w:tc>
        <w:tc>
          <w:tcPr>
            <w:tcW w:w="0" w:type="auto"/>
          </w:tcPr>
          <w:p w14:paraId="64F34D2B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Mean annual precipitation (mm/</w:t>
            </w:r>
            <w:proofErr w:type="spellStart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yr</w:t>
            </w:r>
            <w:proofErr w:type="spellEnd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, 1979-2013)</w:t>
            </w:r>
          </w:p>
        </w:tc>
        <w:tc>
          <w:tcPr>
            <w:tcW w:w="0" w:type="auto"/>
          </w:tcPr>
          <w:p w14:paraId="64E454CB" w14:textId="77777777" w:rsidR="0026323D" w:rsidRPr="008550CF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>
              <w:r w:rsidR="0026323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CHELSA</w:t>
              </w:r>
            </w:hyperlink>
          </w:p>
        </w:tc>
      </w:tr>
      <w:tr w:rsidR="0026323D" w:rsidRPr="008550CF" w14:paraId="0C3EF7DB" w14:textId="77777777" w:rsidTr="006F3B6B">
        <w:tc>
          <w:tcPr>
            <w:tcW w:w="0" w:type="auto"/>
          </w:tcPr>
          <w:p w14:paraId="5D9997AF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BIO15</w:t>
            </w:r>
          </w:p>
        </w:tc>
        <w:tc>
          <w:tcPr>
            <w:tcW w:w="0" w:type="auto"/>
          </w:tcPr>
          <w:p w14:paraId="685D0E1B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Mean rainfall seasonality (cv, 1979-2013)</w:t>
            </w:r>
          </w:p>
        </w:tc>
        <w:tc>
          <w:tcPr>
            <w:tcW w:w="0" w:type="auto"/>
          </w:tcPr>
          <w:p w14:paraId="54F31379" w14:textId="77777777" w:rsidR="0026323D" w:rsidRPr="0026323D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>
              <w:r w:rsidR="0026323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CHELSA</w:t>
              </w:r>
            </w:hyperlink>
          </w:p>
        </w:tc>
      </w:tr>
      <w:tr w:rsidR="0026323D" w:rsidRPr="008550CF" w14:paraId="12F7F1F0" w14:textId="77777777" w:rsidTr="006F3B6B">
        <w:tc>
          <w:tcPr>
            <w:tcW w:w="0" w:type="auto"/>
          </w:tcPr>
          <w:p w14:paraId="66B73970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BPP15</w:t>
            </w:r>
          </w:p>
        </w:tc>
        <w:tc>
          <w:tcPr>
            <w:tcW w:w="0" w:type="auto"/>
          </w:tcPr>
          <w:p w14:paraId="1E237653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Predicted 2015 building presence probability</w:t>
            </w:r>
          </w:p>
        </w:tc>
        <w:tc>
          <w:tcPr>
            <w:tcW w:w="0" w:type="auto"/>
          </w:tcPr>
          <w:p w14:paraId="517F1290" w14:textId="30D40AD6" w:rsidR="0026323D" w:rsidRPr="0026323D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26323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26323D" w:rsidRPr="008550CF" w14:paraId="7BD7C3FC" w14:textId="77777777" w:rsidTr="006F3B6B">
        <w:tc>
          <w:tcPr>
            <w:tcW w:w="0" w:type="auto"/>
          </w:tcPr>
          <w:p w14:paraId="4D092C93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CEC</w:t>
            </w:r>
          </w:p>
        </w:tc>
        <w:tc>
          <w:tcPr>
            <w:tcW w:w="0" w:type="auto"/>
          </w:tcPr>
          <w:p w14:paraId="73FFD991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Predicted topsoil cation exchange capacity (</w:t>
            </w:r>
            <w:proofErr w:type="spellStart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cmol</w:t>
            </w:r>
            <w:proofErr w:type="spellEnd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/kg)</w:t>
            </w:r>
          </w:p>
        </w:tc>
        <w:tc>
          <w:tcPr>
            <w:tcW w:w="0" w:type="auto"/>
          </w:tcPr>
          <w:p w14:paraId="394A8B88" w14:textId="77777777" w:rsidR="0026323D" w:rsidRPr="0026323D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>
              <w:proofErr w:type="spellStart"/>
              <w:r w:rsidR="0026323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SoilGrids</w:t>
              </w:r>
              <w:proofErr w:type="spellEnd"/>
            </w:hyperlink>
          </w:p>
        </w:tc>
      </w:tr>
      <w:tr w:rsidR="0026323D" w:rsidRPr="008550CF" w14:paraId="3470131A" w14:textId="77777777" w:rsidTr="006F3B6B">
        <w:tc>
          <w:tcPr>
            <w:tcW w:w="0" w:type="auto"/>
          </w:tcPr>
          <w:p w14:paraId="1F8683C0" w14:textId="77777777" w:rsidR="0026323D" w:rsidRPr="008550CF" w:rsidRDefault="0026323D" w:rsidP="0026323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CPP15</w:t>
            </w:r>
          </w:p>
        </w:tc>
        <w:tc>
          <w:tcPr>
            <w:tcW w:w="0" w:type="auto"/>
          </w:tcPr>
          <w:p w14:paraId="06791121" w14:textId="77777777" w:rsidR="0026323D" w:rsidRPr="008550CF" w:rsidRDefault="0026323D" w:rsidP="0026323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Predicted 2015 cropland presence probability</w:t>
            </w:r>
          </w:p>
        </w:tc>
        <w:tc>
          <w:tcPr>
            <w:tcW w:w="0" w:type="auto"/>
          </w:tcPr>
          <w:p w14:paraId="6D92D130" w14:textId="563E5287" w:rsidR="0026323D" w:rsidRPr="0026323D" w:rsidRDefault="001E0862" w:rsidP="0026323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26323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26323D" w:rsidRPr="008550CF" w14:paraId="193C0FF9" w14:textId="77777777" w:rsidTr="006F3B6B">
        <w:tc>
          <w:tcPr>
            <w:tcW w:w="0" w:type="auto"/>
          </w:tcPr>
          <w:p w14:paraId="4A999F3E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DCELL</w:t>
            </w:r>
          </w:p>
        </w:tc>
        <w:tc>
          <w:tcPr>
            <w:tcW w:w="0" w:type="auto"/>
          </w:tcPr>
          <w:p w14:paraId="027EDC5A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Distance to Cell Tower or </w:t>
            </w:r>
            <w:proofErr w:type="spellStart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WiFi</w:t>
            </w:r>
            <w:proofErr w:type="spellEnd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 point (km)</w:t>
            </w:r>
          </w:p>
        </w:tc>
        <w:tc>
          <w:tcPr>
            <w:tcW w:w="0" w:type="auto"/>
          </w:tcPr>
          <w:p w14:paraId="57D81F77" w14:textId="77777777" w:rsidR="0026323D" w:rsidRPr="008550CF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>
              <w:proofErr w:type="spellStart"/>
              <w:r w:rsidR="0026323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UnwiredLabs</w:t>
              </w:r>
              <w:proofErr w:type="spellEnd"/>
            </w:hyperlink>
          </w:p>
        </w:tc>
      </w:tr>
      <w:tr w:rsidR="0026323D" w:rsidRPr="008550CF" w14:paraId="1D1E07E0" w14:textId="77777777" w:rsidTr="006F3B6B">
        <w:tc>
          <w:tcPr>
            <w:tcW w:w="0" w:type="auto"/>
          </w:tcPr>
          <w:p w14:paraId="303D719D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DFRES</w:t>
            </w:r>
          </w:p>
        </w:tc>
        <w:tc>
          <w:tcPr>
            <w:tcW w:w="0" w:type="auto"/>
          </w:tcPr>
          <w:p w14:paraId="403C69AE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forest reserves (km)</w:t>
            </w:r>
          </w:p>
        </w:tc>
        <w:tc>
          <w:tcPr>
            <w:tcW w:w="0" w:type="auto"/>
          </w:tcPr>
          <w:p w14:paraId="68AF0349" w14:textId="77777777" w:rsidR="0026323D" w:rsidRPr="008550CF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>
              <w:r w:rsidR="0026323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Protected Planet</w:t>
              </w:r>
            </w:hyperlink>
          </w:p>
        </w:tc>
      </w:tr>
      <w:tr w:rsidR="0026323D" w:rsidRPr="008550CF" w14:paraId="33D5BA79" w14:textId="77777777" w:rsidTr="006F3B6B">
        <w:tc>
          <w:tcPr>
            <w:tcW w:w="0" w:type="auto"/>
          </w:tcPr>
          <w:p w14:paraId="2420D59F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DGRES</w:t>
            </w:r>
          </w:p>
        </w:tc>
        <w:tc>
          <w:tcPr>
            <w:tcW w:w="0" w:type="auto"/>
          </w:tcPr>
          <w:p w14:paraId="1AB005E9" w14:textId="77777777" w:rsidR="0026323D" w:rsidRPr="008550CF" w:rsidRDefault="0026323D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game reserves (km)</w:t>
            </w:r>
          </w:p>
        </w:tc>
        <w:tc>
          <w:tcPr>
            <w:tcW w:w="0" w:type="auto"/>
          </w:tcPr>
          <w:p w14:paraId="6DDF8A9E" w14:textId="77777777" w:rsidR="0026323D" w:rsidRPr="008550CF" w:rsidRDefault="001E0862" w:rsidP="006F3B6B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>
              <w:r w:rsidR="0026323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Protected Planet</w:t>
              </w:r>
            </w:hyperlink>
          </w:p>
        </w:tc>
      </w:tr>
      <w:tr w:rsidR="00BA3ECD" w:rsidRPr="008550CF" w14:paraId="35F0CE36" w14:textId="77777777" w:rsidTr="006F3B6B">
        <w:tc>
          <w:tcPr>
            <w:tcW w:w="0" w:type="auto"/>
          </w:tcPr>
          <w:p w14:paraId="5969625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DHRSL</w:t>
            </w:r>
          </w:p>
        </w:tc>
        <w:tc>
          <w:tcPr>
            <w:tcW w:w="0" w:type="auto"/>
          </w:tcPr>
          <w:p w14:paraId="3AEE05A3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High-Resolution Settlement Layer (km)</w:t>
            </w:r>
          </w:p>
        </w:tc>
        <w:tc>
          <w:tcPr>
            <w:tcW w:w="0" w:type="auto"/>
          </w:tcPr>
          <w:p w14:paraId="585AFEE0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CIESIN</w:t>
              </w:r>
            </w:hyperlink>
          </w:p>
        </w:tc>
      </w:tr>
      <w:tr w:rsidR="00BA3ECD" w:rsidRPr="008550CF" w14:paraId="70A7B166" w14:textId="77777777" w:rsidTr="006F3B6B">
        <w:tc>
          <w:tcPr>
            <w:tcW w:w="0" w:type="auto"/>
          </w:tcPr>
          <w:p w14:paraId="7223CA9A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DNLT</w:t>
            </w:r>
          </w:p>
        </w:tc>
        <w:tc>
          <w:tcPr>
            <w:tcW w:w="0" w:type="auto"/>
          </w:tcPr>
          <w:p w14:paraId="62205FB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Distance to </w:t>
            </w:r>
            <w:proofErr w:type="spellStart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BlackMarble</w:t>
            </w:r>
            <w:proofErr w:type="spellEnd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 night-lights (km)</w:t>
            </w:r>
          </w:p>
        </w:tc>
        <w:tc>
          <w:tcPr>
            <w:tcW w:w="0" w:type="auto"/>
          </w:tcPr>
          <w:p w14:paraId="0F05E826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NASA</w:t>
              </w:r>
            </w:hyperlink>
          </w:p>
        </w:tc>
      </w:tr>
      <w:tr w:rsidR="00BA3ECD" w:rsidRPr="008550CF" w14:paraId="77C84D9B" w14:textId="77777777" w:rsidTr="006F3B6B">
        <w:tc>
          <w:tcPr>
            <w:tcW w:w="0" w:type="auto"/>
          </w:tcPr>
          <w:p w14:paraId="6C4D8DB6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DOR1</w:t>
            </w:r>
          </w:p>
        </w:tc>
        <w:tc>
          <w:tcPr>
            <w:tcW w:w="0" w:type="auto"/>
          </w:tcPr>
          <w:p w14:paraId="76428277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main roads (km)</w:t>
            </w:r>
          </w:p>
        </w:tc>
        <w:tc>
          <w:tcPr>
            <w:tcW w:w="0" w:type="auto"/>
          </w:tcPr>
          <w:p w14:paraId="7093F91A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https://www.geofabrik.de/data/download.html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Geofabrik</w:t>
              </w:r>
              <w:proofErr w:type="spellEnd"/>
            </w:hyperlink>
          </w:p>
        </w:tc>
      </w:tr>
      <w:tr w:rsidR="00BA3ECD" w:rsidRPr="008550CF" w14:paraId="2F5F721C" w14:textId="77777777" w:rsidTr="006F3B6B">
        <w:tc>
          <w:tcPr>
            <w:tcW w:w="0" w:type="auto"/>
          </w:tcPr>
          <w:p w14:paraId="5A563A8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DOR2</w:t>
            </w:r>
          </w:p>
        </w:tc>
        <w:tc>
          <w:tcPr>
            <w:tcW w:w="0" w:type="auto"/>
          </w:tcPr>
          <w:p w14:paraId="39112E2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any known road (km)</w:t>
            </w:r>
          </w:p>
        </w:tc>
        <w:tc>
          <w:tcPr>
            <w:tcW w:w="0" w:type="auto"/>
          </w:tcPr>
          <w:p w14:paraId="63257752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https://www.geofabrik.de/data/download.html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Geofabrik</w:t>
              </w:r>
              <w:proofErr w:type="spellEnd"/>
            </w:hyperlink>
          </w:p>
        </w:tc>
      </w:tr>
      <w:tr w:rsidR="00BA3ECD" w:rsidRPr="008550CF" w14:paraId="2440F2F3" w14:textId="77777777" w:rsidTr="006F3B6B">
        <w:tc>
          <w:tcPr>
            <w:tcW w:w="0" w:type="auto"/>
          </w:tcPr>
          <w:p w14:paraId="7BA9768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DOWS</w:t>
            </w:r>
          </w:p>
        </w:tc>
        <w:tc>
          <w:tcPr>
            <w:tcW w:w="0" w:type="auto"/>
          </w:tcPr>
          <w:p w14:paraId="2F3541D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inland water bodies (km)</w:t>
            </w:r>
          </w:p>
        </w:tc>
        <w:tc>
          <w:tcPr>
            <w:tcW w:w="0" w:type="auto"/>
          </w:tcPr>
          <w:p w14:paraId="292C518A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https://global-surface-water.appspot.com/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SurfaceWater</w:t>
              </w:r>
              <w:proofErr w:type="spellEnd"/>
            </w:hyperlink>
          </w:p>
        </w:tc>
      </w:tr>
      <w:tr w:rsidR="00BA3ECD" w:rsidRPr="008550CF" w14:paraId="1C95C606" w14:textId="77777777" w:rsidTr="006F3B6B">
        <w:tc>
          <w:tcPr>
            <w:tcW w:w="0" w:type="auto"/>
          </w:tcPr>
          <w:p w14:paraId="6AB5299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DPARK</w:t>
            </w:r>
          </w:p>
        </w:tc>
        <w:tc>
          <w:tcPr>
            <w:tcW w:w="0" w:type="auto"/>
          </w:tcPr>
          <w:p w14:paraId="430A8E5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national parks &amp; conservation areas (km)</w:t>
            </w:r>
          </w:p>
        </w:tc>
        <w:tc>
          <w:tcPr>
            <w:tcW w:w="0" w:type="auto"/>
          </w:tcPr>
          <w:p w14:paraId="070316FE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Protected Planet</w:t>
              </w:r>
            </w:hyperlink>
          </w:p>
        </w:tc>
      </w:tr>
      <w:tr w:rsidR="00BA3ECD" w:rsidRPr="008550CF" w14:paraId="495BB07B" w14:textId="77777777" w:rsidTr="006F3B6B">
        <w:tc>
          <w:tcPr>
            <w:tcW w:w="0" w:type="auto"/>
          </w:tcPr>
          <w:p w14:paraId="38DA8D0D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DPOP1</w:t>
            </w:r>
          </w:p>
        </w:tc>
        <w:tc>
          <w:tcPr>
            <w:tcW w:w="0" w:type="auto"/>
          </w:tcPr>
          <w:p w14:paraId="33620065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city or town centers (km)</w:t>
            </w:r>
          </w:p>
        </w:tc>
        <w:tc>
          <w:tcPr>
            <w:tcW w:w="0" w:type="auto"/>
          </w:tcPr>
          <w:p w14:paraId="51B5DFE8" w14:textId="04855871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Geofabrik</w:t>
              </w:r>
              <w:proofErr w:type="spellEnd"/>
            </w:hyperlink>
          </w:p>
        </w:tc>
      </w:tr>
      <w:tr w:rsidR="00BA3ECD" w:rsidRPr="008550CF" w14:paraId="4C22C8A6" w14:textId="77777777" w:rsidTr="006F3B6B">
        <w:tc>
          <w:tcPr>
            <w:tcW w:w="0" w:type="auto"/>
          </w:tcPr>
          <w:p w14:paraId="5D8E396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DPOP2</w:t>
            </w:r>
          </w:p>
        </w:tc>
        <w:tc>
          <w:tcPr>
            <w:tcW w:w="0" w:type="auto"/>
          </w:tcPr>
          <w:p w14:paraId="343DBCCD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Distance to village or hamlet centers (km)</w:t>
            </w:r>
          </w:p>
        </w:tc>
        <w:tc>
          <w:tcPr>
            <w:tcW w:w="0" w:type="auto"/>
          </w:tcPr>
          <w:p w14:paraId="3F80D2C6" w14:textId="2B676EAF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Geofabrik</w:t>
              </w:r>
              <w:proofErr w:type="spellEnd"/>
            </w:hyperlink>
          </w:p>
        </w:tc>
      </w:tr>
      <w:tr w:rsidR="00BA3ECD" w:rsidRPr="008550CF" w14:paraId="27CE0538" w14:textId="77777777" w:rsidTr="006F3B6B">
        <w:tc>
          <w:tcPr>
            <w:tcW w:w="0" w:type="auto"/>
          </w:tcPr>
          <w:p w14:paraId="6D787686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EVI</w:t>
            </w:r>
          </w:p>
        </w:tc>
        <w:tc>
          <w:tcPr>
            <w:tcW w:w="0" w:type="auto"/>
          </w:tcPr>
          <w:p w14:paraId="4167D3F0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enhanced vegetation index (2000-2016)</w:t>
            </w:r>
          </w:p>
        </w:tc>
        <w:tc>
          <w:tcPr>
            <w:tcW w:w="0" w:type="auto"/>
          </w:tcPr>
          <w:p w14:paraId="473A6F56" w14:textId="2872E541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4C0DE656" w14:textId="77777777" w:rsidTr="006F3B6B">
        <w:tc>
          <w:tcPr>
            <w:tcW w:w="0" w:type="auto"/>
          </w:tcPr>
          <w:p w14:paraId="25AAFA0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FIRE</w:t>
            </w:r>
          </w:p>
        </w:tc>
        <w:tc>
          <w:tcPr>
            <w:tcW w:w="0" w:type="auto"/>
          </w:tcPr>
          <w:p w14:paraId="2B47B43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Detected fire density (2001-2015)</w:t>
            </w:r>
          </w:p>
        </w:tc>
        <w:tc>
          <w:tcPr>
            <w:tcW w:w="0" w:type="auto"/>
          </w:tcPr>
          <w:p w14:paraId="78D9869B" w14:textId="39972342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307C115A" w14:textId="77777777" w:rsidTr="006F3B6B">
        <w:tc>
          <w:tcPr>
            <w:tcW w:w="0" w:type="auto"/>
          </w:tcPr>
          <w:p w14:paraId="4C4A5F29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GBD</w:t>
            </w:r>
          </w:p>
        </w:tc>
        <w:tc>
          <w:tcPr>
            <w:tcW w:w="0" w:type="auto"/>
          </w:tcPr>
          <w:p w14:paraId="5C3193A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Building footprint densities (2017)</w:t>
            </w:r>
          </w:p>
        </w:tc>
        <w:tc>
          <w:tcPr>
            <w:tcW w:w="0" w:type="auto"/>
          </w:tcPr>
          <w:p w14:paraId="74F9DC0F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DigitalGlobe</w:t>
              </w:r>
              <w:proofErr w:type="spellEnd"/>
            </w:hyperlink>
          </w:p>
        </w:tc>
      </w:tr>
      <w:tr w:rsidR="00BA3ECD" w:rsidRPr="008550CF" w14:paraId="051CD886" w14:textId="77777777" w:rsidTr="006F3B6B">
        <w:tc>
          <w:tcPr>
            <w:tcW w:w="0" w:type="auto"/>
          </w:tcPr>
          <w:p w14:paraId="22B284B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GCCP</w:t>
            </w:r>
          </w:p>
        </w:tc>
        <w:tc>
          <w:tcPr>
            <w:tcW w:w="0" w:type="auto"/>
          </w:tcPr>
          <w:p w14:paraId="359AEE60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USGS cropland extent prediction (2015)</w:t>
            </w:r>
          </w:p>
        </w:tc>
        <w:tc>
          <w:tcPr>
            <w:tcW w:w="0" w:type="auto"/>
          </w:tcPr>
          <w:p w14:paraId="13B796B2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USGS</w:t>
              </w:r>
            </w:hyperlink>
          </w:p>
        </w:tc>
      </w:tr>
      <w:tr w:rsidR="00BA3ECD" w:rsidRPr="008550CF" w14:paraId="2FA70D6A" w14:textId="77777777" w:rsidTr="006F3B6B">
        <w:tc>
          <w:tcPr>
            <w:tcW w:w="0" w:type="auto"/>
          </w:tcPr>
          <w:p w14:paraId="3EAB4673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GFPL</w:t>
            </w:r>
          </w:p>
        </w:tc>
        <w:tc>
          <w:tcPr>
            <w:tcW w:w="0" w:type="auto"/>
          </w:tcPr>
          <w:p w14:paraId="4BBA8557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Global floodplain extent (2017)</w:t>
            </w:r>
          </w:p>
        </w:tc>
        <w:tc>
          <w:tcPr>
            <w:tcW w:w="0" w:type="auto"/>
          </w:tcPr>
          <w:p w14:paraId="4D9A3318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anchor="qt-science_center_objects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USGS</w:t>
              </w:r>
            </w:hyperlink>
          </w:p>
        </w:tc>
      </w:tr>
      <w:tr w:rsidR="00BA3ECD" w:rsidRPr="008550CF" w14:paraId="73ED863A" w14:textId="77777777" w:rsidTr="006F3B6B">
        <w:tc>
          <w:tcPr>
            <w:tcW w:w="0" w:type="auto"/>
          </w:tcPr>
          <w:p w14:paraId="36BA725A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LCB</w:t>
            </w:r>
          </w:p>
        </w:tc>
        <w:tc>
          <w:tcPr>
            <w:tcW w:w="0" w:type="auto"/>
          </w:tcPr>
          <w:p w14:paraId="29C1AE2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Bare /sparse vegetation cover fraction (2015)</w:t>
            </w:r>
          </w:p>
        </w:tc>
        <w:tc>
          <w:tcPr>
            <w:tcW w:w="0" w:type="auto"/>
          </w:tcPr>
          <w:p w14:paraId="0643D921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Copernicus</w:t>
              </w:r>
            </w:hyperlink>
          </w:p>
        </w:tc>
      </w:tr>
      <w:tr w:rsidR="00BA3ECD" w:rsidRPr="008550CF" w14:paraId="02C8898D" w14:textId="77777777" w:rsidTr="006F3B6B">
        <w:tc>
          <w:tcPr>
            <w:tcW w:w="0" w:type="auto"/>
          </w:tcPr>
          <w:p w14:paraId="7A43449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LCC</w:t>
            </w:r>
          </w:p>
        </w:tc>
        <w:tc>
          <w:tcPr>
            <w:tcW w:w="0" w:type="auto"/>
          </w:tcPr>
          <w:p w14:paraId="01AB803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Cropland cover fraction (2015)</w:t>
            </w:r>
          </w:p>
        </w:tc>
        <w:tc>
          <w:tcPr>
            <w:tcW w:w="0" w:type="auto"/>
          </w:tcPr>
          <w:p w14:paraId="2B62A7B5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Copernicus</w:t>
              </w:r>
            </w:hyperlink>
          </w:p>
        </w:tc>
      </w:tr>
      <w:tr w:rsidR="00BA3ECD" w:rsidRPr="008550CF" w14:paraId="5E82C934" w14:textId="77777777" w:rsidTr="006F3B6B">
        <w:tc>
          <w:tcPr>
            <w:tcW w:w="0" w:type="auto"/>
          </w:tcPr>
          <w:p w14:paraId="6251929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LCS</w:t>
            </w:r>
          </w:p>
        </w:tc>
        <w:tc>
          <w:tcPr>
            <w:tcW w:w="0" w:type="auto"/>
          </w:tcPr>
          <w:p w14:paraId="6E7125F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Shrubland cover fraction (2015)</w:t>
            </w:r>
          </w:p>
        </w:tc>
        <w:tc>
          <w:tcPr>
            <w:tcW w:w="0" w:type="auto"/>
          </w:tcPr>
          <w:p w14:paraId="05CB2CD0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Copernicus</w:t>
              </w:r>
            </w:hyperlink>
          </w:p>
        </w:tc>
      </w:tr>
      <w:tr w:rsidR="00BA3ECD" w:rsidRPr="008550CF" w14:paraId="1C01EE0B" w14:textId="77777777" w:rsidTr="006F3B6B">
        <w:tc>
          <w:tcPr>
            <w:tcW w:w="0" w:type="auto"/>
          </w:tcPr>
          <w:p w14:paraId="5A6DBF15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LCT</w:t>
            </w:r>
          </w:p>
        </w:tc>
        <w:tc>
          <w:tcPr>
            <w:tcW w:w="0" w:type="auto"/>
          </w:tcPr>
          <w:p w14:paraId="3F4877BF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Forest cover fraction (2015)</w:t>
            </w:r>
          </w:p>
        </w:tc>
        <w:tc>
          <w:tcPr>
            <w:tcW w:w="0" w:type="auto"/>
          </w:tcPr>
          <w:p w14:paraId="5A26C289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Copernicus</w:t>
              </w:r>
            </w:hyperlink>
          </w:p>
        </w:tc>
      </w:tr>
      <w:tr w:rsidR="00BA3ECD" w:rsidRPr="008550CF" w14:paraId="7D4351D4" w14:textId="77777777" w:rsidTr="006F3B6B">
        <w:tc>
          <w:tcPr>
            <w:tcW w:w="0" w:type="auto"/>
          </w:tcPr>
          <w:p w14:paraId="1115E18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LCU</w:t>
            </w:r>
          </w:p>
        </w:tc>
        <w:tc>
          <w:tcPr>
            <w:tcW w:w="0" w:type="auto"/>
          </w:tcPr>
          <w:p w14:paraId="0F79E777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Built-up cover fraction (2015)</w:t>
            </w:r>
          </w:p>
        </w:tc>
        <w:tc>
          <w:tcPr>
            <w:tcW w:w="0" w:type="auto"/>
          </w:tcPr>
          <w:p w14:paraId="52B17787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Copernicus</w:t>
              </w:r>
            </w:hyperlink>
          </w:p>
        </w:tc>
      </w:tr>
      <w:tr w:rsidR="00BA3ECD" w:rsidRPr="008550CF" w14:paraId="430253CD" w14:textId="77777777" w:rsidTr="006F3B6B">
        <w:tc>
          <w:tcPr>
            <w:tcW w:w="0" w:type="auto"/>
          </w:tcPr>
          <w:p w14:paraId="1AA71F6A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LSTD</w:t>
            </w:r>
          </w:p>
        </w:tc>
        <w:tc>
          <w:tcPr>
            <w:tcW w:w="0" w:type="auto"/>
          </w:tcPr>
          <w:p w14:paraId="186CE07B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day-time land surface temp. (°C, 2001-2017)</w:t>
            </w:r>
          </w:p>
        </w:tc>
        <w:tc>
          <w:tcPr>
            <w:tcW w:w="0" w:type="auto"/>
          </w:tcPr>
          <w:p w14:paraId="23EC804A" w14:textId="6314AD7F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1DC8084E" w14:textId="77777777" w:rsidTr="006F3B6B">
        <w:tc>
          <w:tcPr>
            <w:tcW w:w="0" w:type="auto"/>
          </w:tcPr>
          <w:p w14:paraId="4B55ACC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LSTN</w:t>
            </w:r>
          </w:p>
        </w:tc>
        <w:tc>
          <w:tcPr>
            <w:tcW w:w="0" w:type="auto"/>
          </w:tcPr>
          <w:p w14:paraId="30D2F955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night-time land surface temp. (°C, 2001-2017)</w:t>
            </w:r>
          </w:p>
        </w:tc>
        <w:tc>
          <w:tcPr>
            <w:tcW w:w="0" w:type="auto"/>
          </w:tcPr>
          <w:p w14:paraId="28B408F3" w14:textId="5560C0A0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7CEE42CF" w14:textId="77777777" w:rsidTr="006F3B6B">
        <w:tc>
          <w:tcPr>
            <w:tcW w:w="0" w:type="auto"/>
          </w:tcPr>
          <w:p w14:paraId="1DF34A6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MB1</w:t>
            </w:r>
          </w:p>
        </w:tc>
        <w:tc>
          <w:tcPr>
            <w:tcW w:w="0" w:type="auto"/>
          </w:tcPr>
          <w:p w14:paraId="19799EB2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MOD13Q1 band 1 reflectance (2001-2016)</w:t>
            </w:r>
          </w:p>
        </w:tc>
        <w:tc>
          <w:tcPr>
            <w:tcW w:w="0" w:type="auto"/>
          </w:tcPr>
          <w:p w14:paraId="69C9C743" w14:textId="2880DB0A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0920BFEF" w14:textId="77777777" w:rsidTr="006F3B6B">
        <w:tc>
          <w:tcPr>
            <w:tcW w:w="0" w:type="auto"/>
          </w:tcPr>
          <w:p w14:paraId="5B85E77F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MB2</w:t>
            </w:r>
          </w:p>
        </w:tc>
        <w:tc>
          <w:tcPr>
            <w:tcW w:w="0" w:type="auto"/>
          </w:tcPr>
          <w:p w14:paraId="3B0EED5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MOD13Q1 band 2 reflectance (2001-2016)</w:t>
            </w:r>
          </w:p>
        </w:tc>
        <w:tc>
          <w:tcPr>
            <w:tcW w:w="0" w:type="auto"/>
          </w:tcPr>
          <w:p w14:paraId="46B42CA0" w14:textId="6038EBBD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5FB66F62" w14:textId="77777777" w:rsidTr="006F3B6B">
        <w:tc>
          <w:tcPr>
            <w:tcW w:w="0" w:type="auto"/>
          </w:tcPr>
          <w:p w14:paraId="486FE41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MB3</w:t>
            </w:r>
          </w:p>
        </w:tc>
        <w:tc>
          <w:tcPr>
            <w:tcW w:w="0" w:type="auto"/>
          </w:tcPr>
          <w:p w14:paraId="078DAC36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MOD13Q1 band 3 reflectance (2001-2016)</w:t>
            </w:r>
          </w:p>
        </w:tc>
        <w:tc>
          <w:tcPr>
            <w:tcW w:w="0" w:type="auto"/>
          </w:tcPr>
          <w:p w14:paraId="61143808" w14:textId="7C878246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335FBDE7" w14:textId="77777777" w:rsidTr="006F3B6B">
        <w:tc>
          <w:tcPr>
            <w:tcW w:w="0" w:type="auto"/>
          </w:tcPr>
          <w:p w14:paraId="74DBF2B1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MB7</w:t>
            </w:r>
          </w:p>
        </w:tc>
        <w:tc>
          <w:tcPr>
            <w:tcW w:w="0" w:type="auto"/>
          </w:tcPr>
          <w:p w14:paraId="34FA6650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MOD13Q1 band 7 reflectance (2001-2016)</w:t>
            </w:r>
          </w:p>
        </w:tc>
        <w:tc>
          <w:tcPr>
            <w:tcW w:w="0" w:type="auto"/>
          </w:tcPr>
          <w:p w14:paraId="0533E834" w14:textId="3C1C873D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781602BE" w14:textId="77777777" w:rsidTr="006F3B6B">
        <w:tc>
          <w:tcPr>
            <w:tcW w:w="0" w:type="auto"/>
          </w:tcPr>
          <w:p w14:paraId="7B05046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MDEM</w:t>
            </w:r>
          </w:p>
        </w:tc>
        <w:tc>
          <w:tcPr>
            <w:tcW w:w="0" w:type="auto"/>
          </w:tcPr>
          <w:p w14:paraId="0A87F50A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Elevation above mean sea level (m)</w:t>
            </w:r>
          </w:p>
        </w:tc>
        <w:tc>
          <w:tcPr>
            <w:tcW w:w="0" w:type="auto"/>
          </w:tcPr>
          <w:p w14:paraId="1CD02487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MERITDEM</w:t>
              </w:r>
            </w:hyperlink>
          </w:p>
        </w:tc>
      </w:tr>
      <w:tr w:rsidR="00BA3ECD" w:rsidRPr="008550CF" w14:paraId="129BB027" w14:textId="77777777" w:rsidTr="006F3B6B">
        <w:tc>
          <w:tcPr>
            <w:tcW w:w="0" w:type="auto"/>
          </w:tcPr>
          <w:p w14:paraId="7F741999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NPPA</w:t>
            </w:r>
          </w:p>
        </w:tc>
        <w:tc>
          <w:tcPr>
            <w:tcW w:w="0" w:type="auto"/>
          </w:tcPr>
          <w:p w14:paraId="2406F60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annual net primary productivity (kg/m</w:t>
            </w:r>
            <w:r w:rsidRPr="008550C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, 2000-2015)</w:t>
            </w:r>
          </w:p>
        </w:tc>
        <w:tc>
          <w:tcPr>
            <w:tcW w:w="0" w:type="auto"/>
          </w:tcPr>
          <w:p w14:paraId="3A1A00C1" w14:textId="738F69EA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0DD70645" w14:textId="77777777" w:rsidTr="006F3B6B">
        <w:tc>
          <w:tcPr>
            <w:tcW w:w="0" w:type="auto"/>
          </w:tcPr>
          <w:p w14:paraId="79C178F1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NPPS</w:t>
            </w:r>
          </w:p>
        </w:tc>
        <w:tc>
          <w:tcPr>
            <w:tcW w:w="0" w:type="auto"/>
          </w:tcPr>
          <w:p w14:paraId="0E49BF46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Variance annual net primary productivity (2000-2015)</w:t>
            </w:r>
          </w:p>
        </w:tc>
        <w:tc>
          <w:tcPr>
            <w:tcW w:w="0" w:type="auto"/>
          </w:tcPr>
          <w:p w14:paraId="3E3B8E83" w14:textId="0E5B27F5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4E0F7199" w14:textId="77777777" w:rsidTr="006F3B6B">
        <w:tc>
          <w:tcPr>
            <w:tcW w:w="0" w:type="auto"/>
          </w:tcPr>
          <w:p w14:paraId="0D182DE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PARA</w:t>
            </w:r>
          </w:p>
        </w:tc>
        <w:tc>
          <w:tcPr>
            <w:tcW w:w="0" w:type="auto"/>
          </w:tcPr>
          <w:p w14:paraId="73A5D088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Average </w:t>
            </w:r>
            <w:proofErr w:type="spellStart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fAPAR</w:t>
            </w:r>
            <w:proofErr w:type="spellEnd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 (2000-2017)</w:t>
            </w:r>
          </w:p>
        </w:tc>
        <w:tc>
          <w:tcPr>
            <w:tcW w:w="0" w:type="auto"/>
          </w:tcPr>
          <w:p w14:paraId="3B3DD489" w14:textId="7D8CF172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52CEA218" w14:textId="77777777" w:rsidTr="006F3B6B">
        <w:tc>
          <w:tcPr>
            <w:tcW w:w="0" w:type="auto"/>
          </w:tcPr>
          <w:p w14:paraId="4185CEA7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PARV</w:t>
            </w:r>
          </w:p>
        </w:tc>
        <w:tc>
          <w:tcPr>
            <w:tcW w:w="0" w:type="auto"/>
          </w:tcPr>
          <w:p w14:paraId="4555AEDD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Variance </w:t>
            </w:r>
            <w:proofErr w:type="spellStart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fAPAR</w:t>
            </w:r>
            <w:proofErr w:type="spellEnd"/>
            <w:r w:rsidRPr="008550CF">
              <w:rPr>
                <w:rFonts w:ascii="Times New Roman" w:hAnsi="Times New Roman" w:cs="Times New Roman"/>
                <w:sz w:val="20"/>
                <w:szCs w:val="20"/>
              </w:rPr>
              <w:t xml:space="preserve"> (2000-2017)</w:t>
            </w:r>
          </w:p>
        </w:tc>
        <w:tc>
          <w:tcPr>
            <w:tcW w:w="0" w:type="auto"/>
          </w:tcPr>
          <w:p w14:paraId="03223818" w14:textId="5B7BC7F1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3331E79F" w14:textId="77777777" w:rsidTr="006F3B6B">
        <w:tc>
          <w:tcPr>
            <w:tcW w:w="0" w:type="auto"/>
          </w:tcPr>
          <w:p w14:paraId="5C2D6775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0" w:type="auto"/>
          </w:tcPr>
          <w:p w14:paraId="54E6E432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Predicted topsoil pH</w:t>
            </w:r>
          </w:p>
        </w:tc>
        <w:tc>
          <w:tcPr>
            <w:tcW w:w="0" w:type="auto"/>
          </w:tcPr>
          <w:p w14:paraId="38CD3332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SoilGrids</w:t>
              </w:r>
              <w:proofErr w:type="spellEnd"/>
            </w:hyperlink>
          </w:p>
        </w:tc>
      </w:tr>
      <w:tr w:rsidR="00BA3ECD" w:rsidRPr="008550CF" w14:paraId="6FA584F2" w14:textId="77777777" w:rsidTr="006F3B6B">
        <w:tc>
          <w:tcPr>
            <w:tcW w:w="0" w:type="auto"/>
          </w:tcPr>
          <w:p w14:paraId="1C8F8C2A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S1VV</w:t>
            </w:r>
          </w:p>
        </w:tc>
        <w:tc>
          <w:tcPr>
            <w:tcW w:w="0" w:type="auto"/>
          </w:tcPr>
          <w:p w14:paraId="4A00F316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Sentinel 1 VV radar backscatter (2016)</w:t>
            </w:r>
          </w:p>
        </w:tc>
        <w:tc>
          <w:tcPr>
            <w:tcW w:w="0" w:type="auto"/>
          </w:tcPr>
          <w:p w14:paraId="217A65F1" w14:textId="6CB8C88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3AEB80B2" w14:textId="77777777" w:rsidTr="006F3B6B">
        <w:tc>
          <w:tcPr>
            <w:tcW w:w="0" w:type="auto"/>
          </w:tcPr>
          <w:p w14:paraId="3BEA332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S2B11</w:t>
            </w:r>
          </w:p>
        </w:tc>
        <w:tc>
          <w:tcPr>
            <w:tcW w:w="0" w:type="auto"/>
          </w:tcPr>
          <w:p w14:paraId="22B9F12F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Sentinel 2 SWIR1 reflectance (2016-2017)</w:t>
            </w:r>
          </w:p>
        </w:tc>
        <w:tc>
          <w:tcPr>
            <w:tcW w:w="0" w:type="auto"/>
          </w:tcPr>
          <w:p w14:paraId="52665584" w14:textId="60A2D35E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0985150C" w14:textId="77777777" w:rsidTr="006F3B6B">
        <w:tc>
          <w:tcPr>
            <w:tcW w:w="0" w:type="auto"/>
          </w:tcPr>
          <w:p w14:paraId="77B4FB09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S2B12</w:t>
            </w:r>
          </w:p>
        </w:tc>
        <w:tc>
          <w:tcPr>
            <w:tcW w:w="0" w:type="auto"/>
          </w:tcPr>
          <w:p w14:paraId="750F8852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Average Sentinel 2 SWIR2 reflectance (2016-2017)</w:t>
            </w:r>
          </w:p>
        </w:tc>
        <w:tc>
          <w:tcPr>
            <w:tcW w:w="0" w:type="auto"/>
          </w:tcPr>
          <w:p w14:paraId="6FED9BF6" w14:textId="761CD931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BA3ECD" w:rsidRPr="0026323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Walsh, et al. (2019)</w:t>
              </w:r>
            </w:hyperlink>
          </w:p>
        </w:tc>
      </w:tr>
      <w:tr w:rsidR="00BA3ECD" w:rsidRPr="008550CF" w14:paraId="6840964E" w14:textId="77777777" w:rsidTr="006F3B6B">
        <w:tc>
          <w:tcPr>
            <w:tcW w:w="0" w:type="auto"/>
          </w:tcPr>
          <w:p w14:paraId="51851765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SLOPE</w:t>
            </w:r>
          </w:p>
        </w:tc>
        <w:tc>
          <w:tcPr>
            <w:tcW w:w="0" w:type="auto"/>
          </w:tcPr>
          <w:p w14:paraId="79DF53B5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Slope (%)</w:t>
            </w:r>
          </w:p>
        </w:tc>
        <w:tc>
          <w:tcPr>
            <w:tcW w:w="0" w:type="auto"/>
          </w:tcPr>
          <w:p w14:paraId="079B34AD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MERITDEM</w:t>
              </w:r>
            </w:hyperlink>
          </w:p>
        </w:tc>
      </w:tr>
      <w:tr w:rsidR="00BA3ECD" w:rsidRPr="008550CF" w14:paraId="64E7A404" w14:textId="77777777" w:rsidTr="006F3B6B">
        <w:tc>
          <w:tcPr>
            <w:tcW w:w="0" w:type="auto"/>
          </w:tcPr>
          <w:p w14:paraId="10D316CA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SND</w:t>
            </w:r>
          </w:p>
        </w:tc>
        <w:tc>
          <w:tcPr>
            <w:tcW w:w="0" w:type="auto"/>
          </w:tcPr>
          <w:p w14:paraId="0D1DFEC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Predicted topsoil sand content (%)</w:t>
            </w:r>
          </w:p>
        </w:tc>
        <w:tc>
          <w:tcPr>
            <w:tcW w:w="0" w:type="auto"/>
          </w:tcPr>
          <w:p w14:paraId="52C4D9E2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SoilGrids</w:t>
              </w:r>
              <w:proofErr w:type="spellEnd"/>
            </w:hyperlink>
          </w:p>
        </w:tc>
      </w:tr>
      <w:tr w:rsidR="00BA3ECD" w:rsidRPr="008550CF" w14:paraId="5336741A" w14:textId="77777777" w:rsidTr="006F3B6B">
        <w:tc>
          <w:tcPr>
            <w:tcW w:w="0" w:type="auto"/>
          </w:tcPr>
          <w:p w14:paraId="258C2364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SOC</w:t>
            </w:r>
          </w:p>
        </w:tc>
        <w:tc>
          <w:tcPr>
            <w:tcW w:w="0" w:type="auto"/>
          </w:tcPr>
          <w:p w14:paraId="0C36896D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Predicted topsoil organic carbon content (g/kg)</w:t>
            </w:r>
          </w:p>
        </w:tc>
        <w:tc>
          <w:tcPr>
            <w:tcW w:w="0" w:type="auto"/>
          </w:tcPr>
          <w:p w14:paraId="2342C2C3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SoilGrids</w:t>
              </w:r>
              <w:proofErr w:type="spellEnd"/>
            </w:hyperlink>
          </w:p>
        </w:tc>
      </w:tr>
      <w:tr w:rsidR="00BA3ECD" w:rsidRPr="008550CF" w14:paraId="41261998" w14:textId="77777777" w:rsidTr="006F3B6B">
        <w:tc>
          <w:tcPr>
            <w:tcW w:w="0" w:type="auto"/>
          </w:tcPr>
          <w:p w14:paraId="6B10EB4D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TIM</w:t>
            </w:r>
          </w:p>
        </w:tc>
        <w:tc>
          <w:tcPr>
            <w:tcW w:w="0" w:type="auto"/>
          </w:tcPr>
          <w:p w14:paraId="031FCB5C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Topographic index map</w:t>
            </w:r>
          </w:p>
        </w:tc>
        <w:tc>
          <w:tcPr>
            <w:tcW w:w="0" w:type="auto"/>
          </w:tcPr>
          <w:p w14:paraId="75C92890" w14:textId="77777777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MERITDEM</w:t>
              </w:r>
            </w:hyperlink>
          </w:p>
        </w:tc>
      </w:tr>
      <w:tr w:rsidR="00BA3ECD" w:rsidRPr="008550CF" w14:paraId="4DC02144" w14:textId="77777777" w:rsidTr="006F3B6B">
        <w:tc>
          <w:tcPr>
            <w:tcW w:w="0" w:type="auto"/>
          </w:tcPr>
          <w:p w14:paraId="6DB0C1BE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WPOP</w:t>
            </w:r>
          </w:p>
        </w:tc>
        <w:tc>
          <w:tcPr>
            <w:tcW w:w="0" w:type="auto"/>
          </w:tcPr>
          <w:p w14:paraId="31059AF3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Population density prediction (2015)</w:t>
            </w:r>
          </w:p>
        </w:tc>
        <w:tc>
          <w:tcPr>
            <w:tcW w:w="0" w:type="auto"/>
          </w:tcPr>
          <w:p w14:paraId="3F1618BF" w14:textId="70E25825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WorldPop</w:t>
              </w:r>
              <w:proofErr w:type="spellEnd"/>
            </w:hyperlink>
          </w:p>
        </w:tc>
      </w:tr>
      <w:tr w:rsidR="00BA3ECD" w:rsidRPr="008550CF" w14:paraId="1E77A375" w14:textId="77777777" w:rsidTr="006F3B6B">
        <w:tc>
          <w:tcPr>
            <w:tcW w:w="0" w:type="auto"/>
          </w:tcPr>
          <w:p w14:paraId="5EC90B49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WPP17</w:t>
            </w:r>
          </w:p>
        </w:tc>
        <w:tc>
          <w:tcPr>
            <w:tcW w:w="0" w:type="auto"/>
          </w:tcPr>
          <w:p w14:paraId="61C2EAB3" w14:textId="77777777" w:rsidR="00BA3ECD" w:rsidRPr="008550CF" w:rsidRDefault="00BA3ECD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50CF">
              <w:rPr>
                <w:rFonts w:ascii="Times New Roman" w:hAnsi="Times New Roman" w:cs="Times New Roman"/>
                <w:sz w:val="20"/>
                <w:szCs w:val="20"/>
              </w:rPr>
              <w:t>Population density prediction (2015)</w:t>
            </w:r>
          </w:p>
        </w:tc>
        <w:tc>
          <w:tcPr>
            <w:tcW w:w="0" w:type="auto"/>
          </w:tcPr>
          <w:p w14:paraId="0DB2C68C" w14:textId="42159BD4" w:rsidR="00BA3ECD" w:rsidRPr="008550CF" w:rsidRDefault="001E0862" w:rsidP="00BA3ECD">
            <w:pPr>
              <w:pStyle w:val="Compact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>
              <w:proofErr w:type="spellStart"/>
              <w:r w:rsidR="00BA3ECD" w:rsidRPr="008550C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WorldPop</w:t>
              </w:r>
              <w:proofErr w:type="spellEnd"/>
            </w:hyperlink>
          </w:p>
        </w:tc>
      </w:tr>
    </w:tbl>
    <w:p w14:paraId="53133A9D" w14:textId="3C520E05" w:rsidR="004D55ED" w:rsidRDefault="00DD29F3" w:rsidP="00B359BC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</w:t>
      </w:r>
      <w:r w:rsidR="00240D1E" w:rsidRPr="008550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="00D24E56">
        <w:rPr>
          <w:rFonts w:ascii="Times New Roman" w:hAnsi="Times New Roman" w:cs="Times New Roman"/>
        </w:rPr>
        <w:t>.</w:t>
      </w:r>
      <w:r w:rsidR="005463D5">
        <w:rPr>
          <w:rFonts w:ascii="Times New Roman" w:hAnsi="Times New Roman" w:cs="Times New Roman"/>
        </w:rPr>
        <w:t xml:space="preserve"> </w:t>
      </w:r>
      <w:r w:rsidR="00D24E56" w:rsidRPr="00D24E56">
        <w:rPr>
          <w:rFonts w:ascii="Times New Roman" w:hAnsi="Times New Roman" w:cs="Times New Roman"/>
        </w:rPr>
        <w:t>Summary of variable importance in the yield production model from a Random Forest regression</w:t>
      </w:r>
    </w:p>
    <w:p w14:paraId="685C8B50" w14:textId="1D60BF4D" w:rsidR="00E53C7B" w:rsidRPr="00E53C7B" w:rsidRDefault="00F514C3" w:rsidP="00E53C7B">
      <w:r>
        <w:rPr>
          <w:noProof/>
        </w:rPr>
        <w:drawing>
          <wp:inline distT="0" distB="0" distL="0" distR="0" wp14:anchorId="0280756D" wp14:editId="2586C58E">
            <wp:extent cx="5402099" cy="2721935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2615" t="27046" r="15593" b="8644"/>
                    <a:stretch/>
                  </pic:blipFill>
                  <pic:spPr bwMode="auto">
                    <a:xfrm>
                      <a:off x="0" y="0"/>
                      <a:ext cx="5415302" cy="272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460" w:type="dxa"/>
        <w:tblLook w:val="04A0" w:firstRow="1" w:lastRow="0" w:firstColumn="1" w:lastColumn="0" w:noHBand="0" w:noVBand="1"/>
      </w:tblPr>
      <w:tblGrid>
        <w:gridCol w:w="4123"/>
        <w:gridCol w:w="4337"/>
      </w:tblGrid>
      <w:tr w:rsidR="008D375E" w:rsidRPr="001B072B" w14:paraId="6642657D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607CA7" w14:textId="3844D370" w:rsidR="008D375E" w:rsidRPr="008D375E" w:rsidRDefault="008D375E" w:rsidP="006F3B6B">
            <w:pPr>
              <w:pStyle w:val="Tabletext"/>
              <w:rPr>
                <w:b/>
                <w:bCs/>
              </w:rPr>
            </w:pPr>
            <w:r w:rsidRPr="008D375E">
              <w:rPr>
                <w:b/>
                <w:bCs/>
              </w:rPr>
              <w:t>Variable name</w:t>
            </w:r>
          </w:p>
        </w:tc>
        <w:tc>
          <w:tcPr>
            <w:tcW w:w="4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7E6DA" w14:textId="6F964163" w:rsidR="008D375E" w:rsidRPr="008D375E" w:rsidRDefault="008D375E" w:rsidP="006F3B6B">
            <w:pPr>
              <w:pStyle w:val="Tabletext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</w:tr>
      <w:tr w:rsidR="008C5FC5" w:rsidRPr="001B072B" w14:paraId="6211D200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3C5AA2" w14:textId="603B603C" w:rsidR="008C5FC5" w:rsidRPr="001176E0" w:rsidRDefault="008C5FC5" w:rsidP="008C5FC5">
            <w:pPr>
              <w:pStyle w:val="Tabletext"/>
            </w:pPr>
            <w:proofErr w:type="spellStart"/>
            <w:r>
              <w:t>N_kgha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39E13573" w14:textId="153E22FD" w:rsidR="008C5FC5" w:rsidRPr="001176E0" w:rsidRDefault="008C5FC5" w:rsidP="008C5FC5">
            <w:pPr>
              <w:pStyle w:val="Tabletext"/>
            </w:pPr>
            <w:r>
              <w:t>Applied Nitrogen (kg/ha)</w:t>
            </w:r>
          </w:p>
        </w:tc>
      </w:tr>
      <w:tr w:rsidR="00B411F7" w:rsidRPr="001B072B" w14:paraId="60911838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C85AB4" w14:textId="2125B3FE" w:rsidR="00B411F7" w:rsidRDefault="00B411F7" w:rsidP="008C5FC5">
            <w:pPr>
              <w:pStyle w:val="Tabletext"/>
            </w:pPr>
            <w:proofErr w:type="spellStart"/>
            <w:r>
              <w:t>P_kgha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474C98DC" w14:textId="27E6AFA1" w:rsidR="00B411F7" w:rsidRDefault="00B411F7" w:rsidP="008C5FC5">
            <w:pPr>
              <w:pStyle w:val="Tabletext"/>
            </w:pPr>
            <w:r>
              <w:t>Applied Phosphorus (kg/ha)</w:t>
            </w:r>
          </w:p>
        </w:tc>
      </w:tr>
      <w:tr w:rsidR="008C5FC5" w:rsidRPr="001B072B" w14:paraId="65376BBD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B23D50" w14:textId="60E7BEAD" w:rsidR="008C5FC5" w:rsidRPr="001176E0" w:rsidRDefault="008C5FC5" w:rsidP="008C5FC5">
            <w:pPr>
              <w:pStyle w:val="Tabletext"/>
            </w:pPr>
            <w:proofErr w:type="spellStart"/>
            <w:r>
              <w:t>seas_rainfall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283A05FF" w14:textId="0BD10B9F" w:rsidR="008C5FC5" w:rsidRPr="001176E0" w:rsidRDefault="008C5FC5" w:rsidP="008C5FC5">
            <w:pPr>
              <w:pStyle w:val="Tabletext"/>
            </w:pPr>
            <w:r>
              <w:t>Seasonal rainfall (Dec-May)</w:t>
            </w:r>
          </w:p>
        </w:tc>
      </w:tr>
      <w:tr w:rsidR="008C5FC5" w:rsidRPr="001B072B" w14:paraId="5AD34400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662927" w14:textId="358AEDBB" w:rsidR="008C5FC5" w:rsidRDefault="008C5FC5" w:rsidP="008C5FC5">
            <w:pPr>
              <w:pStyle w:val="Tabletext"/>
            </w:pPr>
            <w:proofErr w:type="spellStart"/>
            <w:r>
              <w:t>srtm_TZA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6F4590DC" w14:textId="6DB77FB7" w:rsidR="008C5FC5" w:rsidRDefault="008C5FC5" w:rsidP="008C5FC5">
            <w:pPr>
              <w:pStyle w:val="Tabletext"/>
            </w:pPr>
            <w:r>
              <w:t>Elevation (m)</w:t>
            </w:r>
          </w:p>
        </w:tc>
      </w:tr>
      <w:tr w:rsidR="008C5FC5" w:rsidRPr="001B072B" w14:paraId="4CEE20E6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2D1BB0" w14:textId="2CA6B87E" w:rsidR="008C5FC5" w:rsidRPr="001176E0" w:rsidRDefault="008C5FC5" w:rsidP="008C5FC5">
            <w:pPr>
              <w:pStyle w:val="Tabletext"/>
            </w:pPr>
            <w:r>
              <w:t>af_ORCDRC_T__M_sd1_5000m_TZA</w:t>
            </w:r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2468BFE8" w14:textId="7925F15F" w:rsidR="008C5FC5" w:rsidRPr="001176E0" w:rsidRDefault="001C02DE" w:rsidP="008C5FC5">
            <w:pPr>
              <w:pStyle w:val="Tabletext"/>
            </w:pPr>
            <w:r>
              <w:t>Soil o</w:t>
            </w:r>
            <w:r w:rsidR="008C5FC5">
              <w:t>rganic carbon</w:t>
            </w:r>
            <w:r>
              <w:t xml:space="preserve"> (kg/ha)</w:t>
            </w:r>
          </w:p>
        </w:tc>
      </w:tr>
      <w:tr w:rsidR="008C5FC5" w:rsidRPr="001B072B" w14:paraId="1041AE8F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A16938" w14:textId="3D41B07D" w:rsidR="008C5FC5" w:rsidRDefault="00B46EB1" w:rsidP="008C5FC5">
            <w:pPr>
              <w:pStyle w:val="Tabletext"/>
            </w:pPr>
            <w:proofErr w:type="spellStart"/>
            <w:r>
              <w:t>srtm_slope_TZA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704E8B44" w14:textId="1C1D620B" w:rsidR="008C5FC5" w:rsidRDefault="001C02DE" w:rsidP="008C5FC5">
            <w:pPr>
              <w:pStyle w:val="Tabletext"/>
            </w:pPr>
            <w:r>
              <w:t>Slope (</w:t>
            </w:r>
            <w:r>
              <w:rPr>
                <w:rFonts w:ascii="Arial" w:hAnsi="Arial" w:cs="Arial"/>
              </w:rPr>
              <w:t>°</w:t>
            </w:r>
            <w:r>
              <w:t>)</w:t>
            </w:r>
          </w:p>
        </w:tc>
      </w:tr>
      <w:tr w:rsidR="001C02DE" w:rsidRPr="001B072B" w14:paraId="7B68864B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0E9E6" w14:textId="27AFB1FF" w:rsidR="001C02DE" w:rsidRPr="001176E0" w:rsidRDefault="001C02DE" w:rsidP="001C02DE">
            <w:pPr>
              <w:pStyle w:val="Tabletext"/>
            </w:pPr>
            <w:proofErr w:type="spellStart"/>
            <w:r>
              <w:t>Impseed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376B7" w14:textId="49AA9921" w:rsidR="001C02DE" w:rsidRPr="001176E0" w:rsidRDefault="001C02DE" w:rsidP="001C02DE">
            <w:pPr>
              <w:pStyle w:val="Tabletext"/>
            </w:pPr>
            <w:r w:rsidRPr="001176E0">
              <w:t>Use of improved seeds (yes = 1)</w:t>
            </w:r>
          </w:p>
        </w:tc>
      </w:tr>
      <w:tr w:rsidR="001C02DE" w:rsidRPr="001B072B" w14:paraId="175BE325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4E441" w14:textId="3B56FC32" w:rsidR="001C02DE" w:rsidRPr="001176E0" w:rsidRDefault="001C02DE" w:rsidP="001C02DE">
            <w:pPr>
              <w:pStyle w:val="Tabletext"/>
            </w:pPr>
            <w:r>
              <w:t>Year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CA418" w14:textId="6A6FEC89" w:rsidR="001C02DE" w:rsidRPr="001176E0" w:rsidRDefault="009D5F38" w:rsidP="001C02DE">
            <w:pPr>
              <w:pStyle w:val="Tabletext"/>
            </w:pPr>
            <w:r>
              <w:t>Year of survey</w:t>
            </w:r>
          </w:p>
        </w:tc>
      </w:tr>
      <w:tr w:rsidR="00C07033" w:rsidRPr="001B072B" w14:paraId="33CA2549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5C341" w14:textId="52EE3A20" w:rsidR="00C07033" w:rsidRPr="001176E0" w:rsidRDefault="00C07033" w:rsidP="00C07033">
            <w:pPr>
              <w:pStyle w:val="Tabletext"/>
            </w:pPr>
            <w:r>
              <w:t>af_PHIHOX_T__M_sd1_5000m_TZA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FBBED" w14:textId="1B73A069" w:rsidR="00C07033" w:rsidRPr="001176E0" w:rsidRDefault="00C07033" w:rsidP="00C07033">
            <w:pPr>
              <w:pStyle w:val="Tabletext"/>
            </w:pPr>
            <w:r>
              <w:t>Soil pH</w:t>
            </w:r>
          </w:p>
        </w:tc>
      </w:tr>
      <w:tr w:rsidR="0084109C" w:rsidRPr="001B072B" w14:paraId="2091DB13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5203B" w14:textId="34B2078E" w:rsidR="0084109C" w:rsidRPr="001176E0" w:rsidRDefault="0084109C" w:rsidP="0084109C">
            <w:pPr>
              <w:pStyle w:val="Tabletext"/>
            </w:pPr>
            <w:r>
              <w:t>struct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BD0DC" w14:textId="238D4C8B" w:rsidR="0084109C" w:rsidRPr="001176E0" w:rsidRDefault="0084109C" w:rsidP="0084109C">
            <w:pPr>
              <w:pStyle w:val="Tabletext"/>
            </w:pPr>
            <w:r w:rsidRPr="001176E0">
              <w:t>Erosion control structure (yes = 1)</w:t>
            </w:r>
          </w:p>
        </w:tc>
      </w:tr>
      <w:tr w:rsidR="0084109C" w:rsidRPr="001B072B" w14:paraId="3872115D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E1D2E" w14:textId="0DA6B6EE" w:rsidR="0084109C" w:rsidRPr="001176E0" w:rsidRDefault="0084109C" w:rsidP="0084109C">
            <w:pPr>
              <w:pStyle w:val="Tabletext"/>
            </w:pPr>
            <w:r>
              <w:t>manure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476C0" w14:textId="4DADC096" w:rsidR="0084109C" w:rsidRPr="001176E0" w:rsidRDefault="0084109C" w:rsidP="0084109C">
            <w:pPr>
              <w:pStyle w:val="Tabletext"/>
            </w:pPr>
            <w:r w:rsidRPr="001176E0">
              <w:t>Use of manure (yes = 1)</w:t>
            </w:r>
          </w:p>
        </w:tc>
      </w:tr>
      <w:tr w:rsidR="0084109C" w:rsidRPr="001B072B" w14:paraId="51039184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0E0C0" w14:textId="41A522E9" w:rsidR="0084109C" w:rsidRPr="001176E0" w:rsidRDefault="0084109C" w:rsidP="0084109C">
            <w:pPr>
              <w:pStyle w:val="Tabletext"/>
            </w:pPr>
            <w:r>
              <w:t>fallow3yr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AD27A" w14:textId="13EA8E65" w:rsidR="0084109C" w:rsidRPr="001176E0" w:rsidRDefault="0084109C" w:rsidP="0084109C">
            <w:pPr>
              <w:pStyle w:val="Tabletext"/>
            </w:pPr>
            <w:r w:rsidRPr="001176E0">
              <w:t>Field in fallow in the last 3 years (yes = 1)</w:t>
            </w:r>
          </w:p>
        </w:tc>
      </w:tr>
      <w:tr w:rsidR="0084109C" w:rsidRPr="001B072B" w14:paraId="508E8AFC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25F94" w14:textId="62F1E822" w:rsidR="0084109C" w:rsidRPr="001176E0" w:rsidRDefault="0084109C" w:rsidP="0084109C">
            <w:pPr>
              <w:pStyle w:val="Tabletext"/>
            </w:pPr>
            <w:r>
              <w:t>intercrop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030B6" w14:textId="183FC956" w:rsidR="0084109C" w:rsidRPr="001176E0" w:rsidRDefault="0084109C" w:rsidP="0084109C">
            <w:pPr>
              <w:pStyle w:val="Tabletext"/>
            </w:pPr>
            <w:r w:rsidRPr="001176E0">
              <w:t>Intercrop (yes = 1)</w:t>
            </w:r>
          </w:p>
        </w:tc>
      </w:tr>
      <w:tr w:rsidR="0084109C" w:rsidRPr="001B072B" w14:paraId="1A5897E9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C216" w14:textId="7F2308C6" w:rsidR="0084109C" w:rsidRPr="001176E0" w:rsidRDefault="0084109C" w:rsidP="0084109C">
            <w:pPr>
              <w:pStyle w:val="Tabletext"/>
            </w:pPr>
            <w:proofErr w:type="spellStart"/>
            <w:r>
              <w:t>logha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96207" w14:textId="0EF05A47" w:rsidR="0084109C" w:rsidRPr="001176E0" w:rsidRDefault="0084109C" w:rsidP="0084109C">
            <w:pPr>
              <w:pStyle w:val="Tabletext"/>
            </w:pPr>
            <w:r w:rsidRPr="001176E0">
              <w:t>Area in hectares of focal plot (log)</w:t>
            </w:r>
          </w:p>
        </w:tc>
      </w:tr>
      <w:tr w:rsidR="0084109C" w:rsidRPr="001B072B" w14:paraId="3D129621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88CAD" w14:textId="75D735DB" w:rsidR="0084109C" w:rsidRPr="001176E0" w:rsidRDefault="0084109C" w:rsidP="0084109C">
            <w:pPr>
              <w:pStyle w:val="Tabletext"/>
            </w:pPr>
            <w:r>
              <w:t>terraced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41249" w14:textId="215E0638" w:rsidR="0084109C" w:rsidRPr="001176E0" w:rsidRDefault="0084109C" w:rsidP="0084109C">
            <w:pPr>
              <w:pStyle w:val="Tabletext"/>
            </w:pPr>
            <w:r w:rsidRPr="001176E0">
              <w:t>Terraced field (yes = 1)</w:t>
            </w:r>
          </w:p>
        </w:tc>
      </w:tr>
      <w:tr w:rsidR="0084109C" w:rsidRPr="001B072B" w14:paraId="243DFAE1" w14:textId="77777777" w:rsidTr="001C02DE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163D51" w14:textId="38BB2DEF" w:rsidR="0084109C" w:rsidRPr="001176E0" w:rsidRDefault="0084109C" w:rsidP="0084109C">
            <w:pPr>
              <w:pStyle w:val="Tabletext"/>
            </w:pPr>
            <w:proofErr w:type="spellStart"/>
            <w:r>
              <w:t>hhsize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2367A941" w14:textId="74968A18" w:rsidR="0084109C" w:rsidRPr="001176E0" w:rsidRDefault="0084109C" w:rsidP="0084109C">
            <w:pPr>
              <w:pStyle w:val="Tabletext"/>
            </w:pPr>
            <w:r w:rsidRPr="001176E0">
              <w:t>Household size</w:t>
            </w:r>
          </w:p>
        </w:tc>
      </w:tr>
      <w:tr w:rsidR="0084109C" w:rsidRPr="001B072B" w14:paraId="3455B983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E6227" w14:textId="0489F390" w:rsidR="0084109C" w:rsidRPr="001176E0" w:rsidRDefault="0084109C" w:rsidP="0084109C">
            <w:pPr>
              <w:pStyle w:val="Tabletext"/>
            </w:pPr>
            <w:proofErr w:type="spellStart"/>
            <w:r>
              <w:t>weedings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3731B" w14:textId="6220B032" w:rsidR="0084109C" w:rsidRPr="001176E0" w:rsidRDefault="0084109C" w:rsidP="0084109C">
            <w:pPr>
              <w:pStyle w:val="Tabletext"/>
            </w:pPr>
            <w:r w:rsidRPr="001176E0">
              <w:t xml:space="preserve">Number of </w:t>
            </w:r>
            <w:proofErr w:type="spellStart"/>
            <w:r w:rsidRPr="001176E0">
              <w:t>weedings</w:t>
            </w:r>
            <w:proofErr w:type="spellEnd"/>
          </w:p>
        </w:tc>
      </w:tr>
      <w:tr w:rsidR="0084109C" w:rsidRPr="001B072B" w14:paraId="27D571EA" w14:textId="77777777" w:rsidTr="008C5FC5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BA9468" w14:textId="40C9051C" w:rsidR="0084109C" w:rsidRPr="001176E0" w:rsidRDefault="0084109C" w:rsidP="0084109C">
            <w:pPr>
              <w:pStyle w:val="Tabletext"/>
            </w:pPr>
            <w:proofErr w:type="spellStart"/>
            <w:r>
              <w:t>headeduc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00F1F0C3" w14:textId="0B717027" w:rsidR="0084109C" w:rsidRPr="001176E0" w:rsidRDefault="0084109C" w:rsidP="0084109C">
            <w:pPr>
              <w:pStyle w:val="Tabletext"/>
            </w:pPr>
            <w:r>
              <w:t>Years of education of head of households</w:t>
            </w:r>
          </w:p>
        </w:tc>
      </w:tr>
      <w:tr w:rsidR="0084109C" w:rsidRPr="001B072B" w14:paraId="54CBF730" w14:textId="77777777" w:rsidTr="001C02DE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7FF680" w14:textId="795E8FD4" w:rsidR="0084109C" w:rsidRPr="001176E0" w:rsidRDefault="0084109C" w:rsidP="0084109C">
            <w:pPr>
              <w:pStyle w:val="Tabletext"/>
            </w:pPr>
            <w:r>
              <w:t>rotat1</w:t>
            </w:r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47895C9A" w14:textId="087078DA" w:rsidR="0084109C" w:rsidRPr="001176E0" w:rsidRDefault="0084109C" w:rsidP="0084109C">
            <w:pPr>
              <w:pStyle w:val="Tabletext"/>
            </w:pPr>
            <w:r w:rsidRPr="001176E0">
              <w:t>Crop rotation (yes = 1)</w:t>
            </w:r>
          </w:p>
        </w:tc>
      </w:tr>
      <w:tr w:rsidR="0084109C" w:rsidRPr="001B072B" w14:paraId="2EDCA046" w14:textId="77777777" w:rsidTr="001C02DE">
        <w:trPr>
          <w:trHeight w:val="285"/>
        </w:trPr>
        <w:tc>
          <w:tcPr>
            <w:tcW w:w="4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0F9304" w14:textId="69BEA13B" w:rsidR="0084109C" w:rsidRDefault="0084109C" w:rsidP="0084109C">
            <w:pPr>
              <w:pStyle w:val="Tabletext"/>
            </w:pPr>
            <w:proofErr w:type="spellStart"/>
            <w:r>
              <w:t>cropres</w:t>
            </w:r>
            <w:proofErr w:type="spellEnd"/>
          </w:p>
        </w:tc>
        <w:tc>
          <w:tcPr>
            <w:tcW w:w="4337" w:type="dxa"/>
            <w:tcBorders>
              <w:top w:val="nil"/>
              <w:left w:val="nil"/>
              <w:right w:val="nil"/>
            </w:tcBorders>
            <w:vAlign w:val="center"/>
          </w:tcPr>
          <w:p w14:paraId="1887DAAB" w14:textId="12E33893" w:rsidR="0084109C" w:rsidRPr="001176E0" w:rsidRDefault="0084109C" w:rsidP="0084109C">
            <w:pPr>
              <w:pStyle w:val="Tabletext"/>
            </w:pPr>
            <w:r w:rsidRPr="001176E0">
              <w:t>Use of crop residue (yes = 1)</w:t>
            </w:r>
          </w:p>
        </w:tc>
      </w:tr>
      <w:tr w:rsidR="0084109C" w:rsidRPr="001B072B" w14:paraId="330C8310" w14:textId="77777777" w:rsidTr="00C07033">
        <w:trPr>
          <w:trHeight w:val="285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199FE" w14:textId="21F90710" w:rsidR="0084109C" w:rsidRDefault="0084109C" w:rsidP="0084109C">
            <w:pPr>
              <w:pStyle w:val="Tabletext"/>
            </w:pPr>
            <w:r>
              <w:t>headage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D7273" w14:textId="0E52E508" w:rsidR="0084109C" w:rsidRPr="001176E0" w:rsidRDefault="0084109C" w:rsidP="0084109C">
            <w:pPr>
              <w:pStyle w:val="Tabletext"/>
            </w:pPr>
            <w:r w:rsidRPr="001176E0">
              <w:t>Age of head of household</w:t>
            </w:r>
            <w:r>
              <w:t xml:space="preserve"> (year)</w:t>
            </w:r>
          </w:p>
        </w:tc>
      </w:tr>
    </w:tbl>
    <w:p w14:paraId="34DE1679" w14:textId="4710F7C6" w:rsidR="006E07F5" w:rsidRPr="008550CF" w:rsidRDefault="006E07F5" w:rsidP="006E07F5">
      <w:pPr>
        <w:pStyle w:val="BodyText"/>
        <w:rPr>
          <w:rFonts w:ascii="Times New Roman" w:hAnsi="Times New Roman" w:cs="Times New Roman"/>
        </w:rPr>
      </w:pPr>
    </w:p>
    <w:p w14:paraId="70FE3C45" w14:textId="6F844F29" w:rsidR="006E07F5" w:rsidRPr="009365EA" w:rsidRDefault="006E07F5" w:rsidP="00B359BC">
      <w:pPr>
        <w:pStyle w:val="Heading1"/>
        <w:rPr>
          <w:rFonts w:ascii="Times New Roman" w:hAnsi="Times New Roman" w:cs="Times New Roman"/>
          <w:b w:val="0"/>
          <w:bCs w:val="0"/>
        </w:rPr>
      </w:pPr>
      <w:r w:rsidRPr="008550CF">
        <w:rPr>
          <w:rFonts w:ascii="Times New Roman" w:hAnsi="Times New Roman" w:cs="Times New Roman"/>
        </w:rPr>
        <w:lastRenderedPageBreak/>
        <w:t xml:space="preserve">Fig </w:t>
      </w:r>
      <w:r w:rsidR="00DD29F3">
        <w:rPr>
          <w:rFonts w:ascii="Times New Roman" w:hAnsi="Times New Roman" w:cs="Times New Roman"/>
        </w:rPr>
        <w:t>B</w:t>
      </w:r>
      <w:r w:rsidR="0099797F">
        <w:rPr>
          <w:rFonts w:ascii="Times New Roman" w:hAnsi="Times New Roman" w:cs="Times New Roman"/>
        </w:rPr>
        <w:t xml:space="preserve">. </w:t>
      </w:r>
      <w:r w:rsidR="009365EA">
        <w:rPr>
          <w:rFonts w:ascii="Times New Roman" w:hAnsi="Times New Roman" w:cs="Times New Roman"/>
        </w:rPr>
        <w:t xml:space="preserve">Fertilizer price model. </w:t>
      </w:r>
      <w:r w:rsidR="00ED7FE6" w:rsidRPr="009365EA">
        <w:rPr>
          <w:rFonts w:ascii="Times New Roman" w:hAnsi="Times New Roman" w:cs="Times New Roman"/>
          <w:b w:val="0"/>
          <w:bCs w:val="0"/>
        </w:rPr>
        <w:t xml:space="preserve">(A) </w:t>
      </w:r>
      <w:r w:rsidR="00B0467C">
        <w:rPr>
          <w:rFonts w:ascii="Times New Roman" w:hAnsi="Times New Roman" w:cs="Times New Roman"/>
          <w:b w:val="0"/>
          <w:bCs w:val="0"/>
        </w:rPr>
        <w:t xml:space="preserve">Price </w:t>
      </w:r>
      <w:r w:rsidR="00ED7FE6" w:rsidRPr="009365EA">
        <w:rPr>
          <w:rFonts w:ascii="Times New Roman" w:hAnsi="Times New Roman" w:cs="Times New Roman"/>
          <w:b w:val="0"/>
          <w:bCs w:val="0"/>
        </w:rPr>
        <w:t xml:space="preserve">model </w:t>
      </w:r>
      <w:r w:rsidR="00680CB2">
        <w:rPr>
          <w:rFonts w:ascii="Times New Roman" w:hAnsi="Times New Roman" w:cs="Times New Roman"/>
          <w:b w:val="0"/>
          <w:bCs w:val="0"/>
        </w:rPr>
        <w:t xml:space="preserve">defining the rate at </w:t>
      </w:r>
      <w:r w:rsidR="00ED7FE6" w:rsidRPr="009365EA">
        <w:rPr>
          <w:rFonts w:ascii="Times New Roman" w:hAnsi="Times New Roman" w:cs="Times New Roman"/>
          <w:b w:val="0"/>
          <w:bCs w:val="0"/>
        </w:rPr>
        <w:t xml:space="preserve">which delivered fertilizer </w:t>
      </w:r>
      <w:r w:rsidR="00680CB2">
        <w:rPr>
          <w:rFonts w:ascii="Times New Roman" w:hAnsi="Times New Roman" w:cs="Times New Roman"/>
          <w:b w:val="0"/>
          <w:bCs w:val="0"/>
        </w:rPr>
        <w:t xml:space="preserve">prices increase with distance </w:t>
      </w:r>
      <w:r w:rsidR="00CA413E" w:rsidRPr="009365EA">
        <w:rPr>
          <w:rFonts w:ascii="Times New Roman" w:hAnsi="Times New Roman" w:cs="Times New Roman"/>
          <w:b w:val="0"/>
          <w:bCs w:val="0"/>
        </w:rPr>
        <w:t>from market</w:t>
      </w:r>
      <w:r w:rsidR="00680CB2">
        <w:rPr>
          <w:rFonts w:ascii="Times New Roman" w:hAnsi="Times New Roman" w:cs="Times New Roman"/>
          <w:b w:val="0"/>
          <w:bCs w:val="0"/>
        </w:rPr>
        <w:t>s</w:t>
      </w:r>
      <w:r w:rsidR="00ED7FE6" w:rsidRPr="009365EA">
        <w:rPr>
          <w:rFonts w:ascii="Times New Roman" w:hAnsi="Times New Roman" w:cs="Times New Roman"/>
          <w:b w:val="0"/>
          <w:bCs w:val="0"/>
        </w:rPr>
        <w:t>.</w:t>
      </w:r>
      <w:r w:rsidR="00C702E9" w:rsidRPr="009365EA">
        <w:rPr>
          <w:rFonts w:ascii="Times New Roman" w:hAnsi="Times New Roman" w:cs="Times New Roman"/>
          <w:b w:val="0"/>
          <w:bCs w:val="0"/>
        </w:rPr>
        <w:t xml:space="preserve"> (B) Resulting </w:t>
      </w:r>
      <w:r w:rsidR="00B04A06" w:rsidRPr="009365EA">
        <w:rPr>
          <w:rFonts w:ascii="Times New Roman" w:hAnsi="Times New Roman" w:cs="Times New Roman"/>
          <w:b w:val="0"/>
          <w:bCs w:val="0"/>
        </w:rPr>
        <w:t xml:space="preserve">nitrogen </w:t>
      </w:r>
      <w:r w:rsidR="00C702E9" w:rsidRPr="009365EA">
        <w:rPr>
          <w:rFonts w:ascii="Times New Roman" w:hAnsi="Times New Roman" w:cs="Times New Roman"/>
          <w:b w:val="0"/>
          <w:bCs w:val="0"/>
        </w:rPr>
        <w:t>fertilizer price distribution</w:t>
      </w:r>
      <w:r w:rsidR="00B04A06" w:rsidRPr="009365EA">
        <w:rPr>
          <w:rFonts w:ascii="Times New Roman" w:hAnsi="Times New Roman" w:cs="Times New Roman"/>
          <w:b w:val="0"/>
          <w:bCs w:val="0"/>
        </w:rPr>
        <w:t xml:space="preserve"> in Tanzania.</w:t>
      </w:r>
    </w:p>
    <w:p w14:paraId="0DE0CC8B" w14:textId="3DB6AFCD" w:rsidR="00D700BD" w:rsidRDefault="006E07F5" w:rsidP="00215B26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550CF">
        <w:rPr>
          <w:rFonts w:ascii="Times New Roman" w:hAnsi="Times New Roman" w:cs="Times New Roman"/>
          <w:noProof/>
        </w:rPr>
        <w:drawing>
          <wp:inline distT="0" distB="0" distL="0" distR="0" wp14:anchorId="45818318" wp14:editId="50ABD06F">
            <wp:extent cx="5731510" cy="26041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BD50" w14:textId="00A3A346" w:rsidR="00311555" w:rsidRDefault="003115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64959D85" w14:textId="7C5BEA5A" w:rsidR="00311555" w:rsidRPr="009365EA" w:rsidRDefault="00311555" w:rsidP="00311555">
      <w:pPr>
        <w:pStyle w:val="Heading1"/>
        <w:rPr>
          <w:rFonts w:ascii="Times New Roman" w:hAnsi="Times New Roman" w:cs="Times New Roman"/>
          <w:b w:val="0"/>
          <w:bCs w:val="0"/>
        </w:rPr>
      </w:pPr>
      <w:r w:rsidRPr="008550CF">
        <w:rPr>
          <w:rFonts w:ascii="Times New Roman" w:hAnsi="Times New Roman" w:cs="Times New Roman"/>
        </w:rPr>
        <w:lastRenderedPageBreak/>
        <w:t xml:space="preserve">Fig </w:t>
      </w:r>
      <w:r>
        <w:rPr>
          <w:rFonts w:ascii="Times New Roman" w:hAnsi="Times New Roman" w:cs="Times New Roman"/>
        </w:rPr>
        <w:t xml:space="preserve">C. </w:t>
      </w:r>
      <w:r w:rsidR="005D03AE" w:rsidRPr="005D03AE">
        <w:rPr>
          <w:rFonts w:ascii="Times New Roman" w:hAnsi="Times New Roman" w:cs="Times New Roman"/>
        </w:rPr>
        <w:t>Map of simulation results by scenario.</w:t>
      </w:r>
      <w:r w:rsidR="005D03AE" w:rsidRPr="005D03AE">
        <w:rPr>
          <w:rFonts w:ascii="Times New Roman" w:hAnsi="Times New Roman" w:cs="Times New Roman"/>
          <w:b w:val="0"/>
          <w:bCs w:val="0"/>
        </w:rPr>
        <w:t xml:space="preserve"> Predicted yields and yield gains from ZERO. Predicted net revenue and net revenue gains from ZERO.</w:t>
      </w:r>
      <w:r w:rsidR="00C37359" w:rsidRPr="00C37359">
        <w:t xml:space="preserve"> </w:t>
      </w:r>
      <w:r w:rsidR="00C37359" w:rsidRPr="00C37359">
        <w:rPr>
          <w:rFonts w:ascii="Times New Roman" w:hAnsi="Times New Roman" w:cs="Times New Roman"/>
          <w:b w:val="0"/>
          <w:bCs w:val="0"/>
        </w:rPr>
        <w:t xml:space="preserve">Base maps of </w:t>
      </w:r>
      <w:r w:rsidR="00C37359">
        <w:rPr>
          <w:rFonts w:ascii="Times New Roman" w:hAnsi="Times New Roman" w:cs="Times New Roman"/>
          <w:b w:val="0"/>
          <w:bCs w:val="0"/>
        </w:rPr>
        <w:t xml:space="preserve">Tanzanian </w:t>
      </w:r>
      <w:r w:rsidR="00C37359" w:rsidRPr="00C37359">
        <w:rPr>
          <w:rFonts w:ascii="Times New Roman" w:hAnsi="Times New Roman" w:cs="Times New Roman"/>
          <w:b w:val="0"/>
          <w:bCs w:val="0"/>
        </w:rPr>
        <w:t>administrative regions were obtained from the GADM database of Global Administrative Areas (http://www.gadm.org/, last accessed October 201</w:t>
      </w:r>
      <w:r w:rsidR="00C37359">
        <w:rPr>
          <w:rFonts w:ascii="Times New Roman" w:hAnsi="Times New Roman" w:cs="Times New Roman"/>
          <w:b w:val="0"/>
          <w:bCs w:val="0"/>
        </w:rPr>
        <w:t>9</w:t>
      </w:r>
      <w:r w:rsidR="00C37359" w:rsidRPr="00C37359">
        <w:rPr>
          <w:rFonts w:ascii="Times New Roman" w:hAnsi="Times New Roman" w:cs="Times New Roman"/>
          <w:b w:val="0"/>
          <w:bCs w:val="0"/>
        </w:rPr>
        <w:t>).</w:t>
      </w:r>
    </w:p>
    <w:p w14:paraId="2A88FE6E" w14:textId="77777777" w:rsidR="00311555" w:rsidRDefault="00311555" w:rsidP="00215B26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483168E" w14:textId="065A3B3D" w:rsidR="00311555" w:rsidRPr="008550CF" w:rsidRDefault="006C3B92" w:rsidP="00215B26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7D025E6" wp14:editId="7CB2DE64">
            <wp:extent cx="5731510" cy="59829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555" w:rsidRPr="008550CF" w:rsidSect="00AD1736">
      <w:footerReference w:type="defaul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E11AA" w14:textId="77777777" w:rsidR="001E0862" w:rsidRDefault="001E0862" w:rsidP="00FA7270">
      <w:pPr>
        <w:spacing w:after="0" w:line="240" w:lineRule="auto"/>
      </w:pPr>
      <w:r>
        <w:separator/>
      </w:r>
    </w:p>
  </w:endnote>
  <w:endnote w:type="continuationSeparator" w:id="0">
    <w:p w14:paraId="6411592C" w14:textId="77777777" w:rsidR="001E0862" w:rsidRDefault="001E0862" w:rsidP="00FA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2229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7E4FA1" w14:textId="6AA6A1D6" w:rsidR="00E157E0" w:rsidRDefault="00E157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C236E5" w14:textId="77777777" w:rsidR="00E157E0" w:rsidRDefault="00E15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8F911" w14:textId="77777777" w:rsidR="001E0862" w:rsidRDefault="001E0862" w:rsidP="00FA7270">
      <w:pPr>
        <w:spacing w:after="0" w:line="240" w:lineRule="auto"/>
      </w:pPr>
      <w:r>
        <w:separator/>
      </w:r>
    </w:p>
  </w:footnote>
  <w:footnote w:type="continuationSeparator" w:id="0">
    <w:p w14:paraId="263B9AC6" w14:textId="77777777" w:rsidR="001E0862" w:rsidRDefault="001E0862" w:rsidP="00FA7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C0A41"/>
    <w:multiLevelType w:val="hybridMultilevel"/>
    <w:tmpl w:val="34CCF180"/>
    <w:lvl w:ilvl="0" w:tplc="90A6B3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26969"/>
    <w:multiLevelType w:val="hybridMultilevel"/>
    <w:tmpl w:val="8752E5BC"/>
    <w:lvl w:ilvl="0" w:tplc="2542A05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015C2"/>
    <w:multiLevelType w:val="hybridMultilevel"/>
    <w:tmpl w:val="F18E71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21CB2"/>
    <w:multiLevelType w:val="multilevel"/>
    <w:tmpl w:val="108AF5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2DC7D03"/>
    <w:multiLevelType w:val="hybridMultilevel"/>
    <w:tmpl w:val="6B2ACD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67989"/>
    <w:multiLevelType w:val="hybridMultilevel"/>
    <w:tmpl w:val="999EC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46C28"/>
    <w:multiLevelType w:val="hybridMultilevel"/>
    <w:tmpl w:val="F1AE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629F7"/>
    <w:multiLevelType w:val="hybridMultilevel"/>
    <w:tmpl w:val="325C8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F141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0240098"/>
    <w:multiLevelType w:val="hybridMultilevel"/>
    <w:tmpl w:val="EE20C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377EE"/>
    <w:multiLevelType w:val="multilevel"/>
    <w:tmpl w:val="5B6EED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D535689"/>
    <w:multiLevelType w:val="hybridMultilevel"/>
    <w:tmpl w:val="7F52ECE6"/>
    <w:lvl w:ilvl="0" w:tplc="2FEA84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4239E"/>
    <w:multiLevelType w:val="multilevel"/>
    <w:tmpl w:val="14BA9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B013365"/>
    <w:multiLevelType w:val="hybridMultilevel"/>
    <w:tmpl w:val="D4D44E3C"/>
    <w:lvl w:ilvl="0" w:tplc="781A1F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D1303"/>
    <w:multiLevelType w:val="hybridMultilevel"/>
    <w:tmpl w:val="3A7E6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712CF"/>
    <w:multiLevelType w:val="hybridMultilevel"/>
    <w:tmpl w:val="1C6E1CD2"/>
    <w:lvl w:ilvl="0" w:tplc="D1A65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740F2"/>
    <w:multiLevelType w:val="hybridMultilevel"/>
    <w:tmpl w:val="FF700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E7EE4"/>
    <w:multiLevelType w:val="hybridMultilevel"/>
    <w:tmpl w:val="82D0F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94ED9"/>
    <w:multiLevelType w:val="multilevel"/>
    <w:tmpl w:val="044E7D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8383D43"/>
    <w:multiLevelType w:val="hybridMultilevel"/>
    <w:tmpl w:val="CA06BB66"/>
    <w:lvl w:ilvl="0" w:tplc="781A1F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622F5"/>
    <w:multiLevelType w:val="multilevel"/>
    <w:tmpl w:val="827EA3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0"/>
  </w:num>
  <w:num w:numId="5">
    <w:abstractNumId w:val="1"/>
  </w:num>
  <w:num w:numId="6">
    <w:abstractNumId w:val="19"/>
  </w:num>
  <w:num w:numId="7">
    <w:abstractNumId w:val="15"/>
  </w:num>
  <w:num w:numId="8">
    <w:abstractNumId w:val="17"/>
  </w:num>
  <w:num w:numId="9">
    <w:abstractNumId w:val="9"/>
  </w:num>
  <w:num w:numId="10">
    <w:abstractNumId w:val="2"/>
  </w:num>
  <w:num w:numId="11">
    <w:abstractNumId w:val="4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2"/>
  </w:num>
  <w:num w:numId="15">
    <w:abstractNumId w:val="20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6"/>
  </w:num>
  <w:num w:numId="21">
    <w:abstractNumId w:val="6"/>
  </w:num>
  <w:num w:numId="22">
    <w:abstractNumId w:val="14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wNDQwtjQ2MjY1NDFT0lEKTi0uzszPAykwNqgFAMAFk68tAAAA"/>
  </w:docVars>
  <w:rsids>
    <w:rsidRoot w:val="00EB3F56"/>
    <w:rsid w:val="00001503"/>
    <w:rsid w:val="0000179D"/>
    <w:rsid w:val="00001CEF"/>
    <w:rsid w:val="00001E6E"/>
    <w:rsid w:val="0000213F"/>
    <w:rsid w:val="0000276A"/>
    <w:rsid w:val="000029EB"/>
    <w:rsid w:val="00006AB5"/>
    <w:rsid w:val="00006E4A"/>
    <w:rsid w:val="000076C3"/>
    <w:rsid w:val="00007A5D"/>
    <w:rsid w:val="00007C64"/>
    <w:rsid w:val="000129DB"/>
    <w:rsid w:val="0001377F"/>
    <w:rsid w:val="000137C9"/>
    <w:rsid w:val="00013C81"/>
    <w:rsid w:val="00013E41"/>
    <w:rsid w:val="00013EEC"/>
    <w:rsid w:val="00013FCC"/>
    <w:rsid w:val="000153B1"/>
    <w:rsid w:val="00022AC7"/>
    <w:rsid w:val="00024F14"/>
    <w:rsid w:val="00025428"/>
    <w:rsid w:val="0002792E"/>
    <w:rsid w:val="000315F9"/>
    <w:rsid w:val="00033E43"/>
    <w:rsid w:val="00036091"/>
    <w:rsid w:val="00036E82"/>
    <w:rsid w:val="00040394"/>
    <w:rsid w:val="00040930"/>
    <w:rsid w:val="00041CEC"/>
    <w:rsid w:val="000447DD"/>
    <w:rsid w:val="000453E0"/>
    <w:rsid w:val="0004740D"/>
    <w:rsid w:val="0004776E"/>
    <w:rsid w:val="000501E4"/>
    <w:rsid w:val="00052DE6"/>
    <w:rsid w:val="00053614"/>
    <w:rsid w:val="00053A67"/>
    <w:rsid w:val="00054D7E"/>
    <w:rsid w:val="000550AC"/>
    <w:rsid w:val="000557C9"/>
    <w:rsid w:val="00055D44"/>
    <w:rsid w:val="0005673D"/>
    <w:rsid w:val="000627AD"/>
    <w:rsid w:val="00063322"/>
    <w:rsid w:val="00063F60"/>
    <w:rsid w:val="000640E5"/>
    <w:rsid w:val="00064B33"/>
    <w:rsid w:val="00065DA3"/>
    <w:rsid w:val="00066755"/>
    <w:rsid w:val="000679CA"/>
    <w:rsid w:val="00072292"/>
    <w:rsid w:val="0007286C"/>
    <w:rsid w:val="00075FC1"/>
    <w:rsid w:val="00076FAD"/>
    <w:rsid w:val="000772B8"/>
    <w:rsid w:val="00077A21"/>
    <w:rsid w:val="00080694"/>
    <w:rsid w:val="00082E1D"/>
    <w:rsid w:val="00084239"/>
    <w:rsid w:val="00084314"/>
    <w:rsid w:val="00087637"/>
    <w:rsid w:val="000901D0"/>
    <w:rsid w:val="0009056D"/>
    <w:rsid w:val="00090CAD"/>
    <w:rsid w:val="00091E7A"/>
    <w:rsid w:val="00094283"/>
    <w:rsid w:val="00094552"/>
    <w:rsid w:val="00094C1F"/>
    <w:rsid w:val="000954FC"/>
    <w:rsid w:val="00096DC3"/>
    <w:rsid w:val="000A0DB6"/>
    <w:rsid w:val="000A1C9A"/>
    <w:rsid w:val="000A69FF"/>
    <w:rsid w:val="000B0FAB"/>
    <w:rsid w:val="000B2554"/>
    <w:rsid w:val="000B41D8"/>
    <w:rsid w:val="000B4929"/>
    <w:rsid w:val="000B4DB4"/>
    <w:rsid w:val="000B5A23"/>
    <w:rsid w:val="000B79B8"/>
    <w:rsid w:val="000B7EBE"/>
    <w:rsid w:val="000C3070"/>
    <w:rsid w:val="000C30D7"/>
    <w:rsid w:val="000C32F7"/>
    <w:rsid w:val="000C48F8"/>
    <w:rsid w:val="000C50F8"/>
    <w:rsid w:val="000C5595"/>
    <w:rsid w:val="000D09D3"/>
    <w:rsid w:val="000D0DD4"/>
    <w:rsid w:val="000D1439"/>
    <w:rsid w:val="000D1B3D"/>
    <w:rsid w:val="000D1C5D"/>
    <w:rsid w:val="000D2B53"/>
    <w:rsid w:val="000D332D"/>
    <w:rsid w:val="000D4232"/>
    <w:rsid w:val="000D427C"/>
    <w:rsid w:val="000D5785"/>
    <w:rsid w:val="000D5E99"/>
    <w:rsid w:val="000D6519"/>
    <w:rsid w:val="000D6805"/>
    <w:rsid w:val="000D6C57"/>
    <w:rsid w:val="000E1A7F"/>
    <w:rsid w:val="000E20A7"/>
    <w:rsid w:val="000E3530"/>
    <w:rsid w:val="000E4C25"/>
    <w:rsid w:val="000E5256"/>
    <w:rsid w:val="000E5DB7"/>
    <w:rsid w:val="000E63D9"/>
    <w:rsid w:val="000F2D72"/>
    <w:rsid w:val="000F4046"/>
    <w:rsid w:val="000F43E7"/>
    <w:rsid w:val="000F4DD9"/>
    <w:rsid w:val="000F4E85"/>
    <w:rsid w:val="000F519E"/>
    <w:rsid w:val="00101563"/>
    <w:rsid w:val="00101E1A"/>
    <w:rsid w:val="0010244A"/>
    <w:rsid w:val="00103135"/>
    <w:rsid w:val="00106136"/>
    <w:rsid w:val="001061A3"/>
    <w:rsid w:val="0010732E"/>
    <w:rsid w:val="001109A9"/>
    <w:rsid w:val="001110FC"/>
    <w:rsid w:val="001129A7"/>
    <w:rsid w:val="001139B1"/>
    <w:rsid w:val="001140D1"/>
    <w:rsid w:val="0011456B"/>
    <w:rsid w:val="0011665F"/>
    <w:rsid w:val="001204BB"/>
    <w:rsid w:val="00121172"/>
    <w:rsid w:val="001239B4"/>
    <w:rsid w:val="00124001"/>
    <w:rsid w:val="00125063"/>
    <w:rsid w:val="0012638E"/>
    <w:rsid w:val="0013118A"/>
    <w:rsid w:val="00131FD6"/>
    <w:rsid w:val="00132AFA"/>
    <w:rsid w:val="0014258C"/>
    <w:rsid w:val="00143449"/>
    <w:rsid w:val="001435D1"/>
    <w:rsid w:val="001436B5"/>
    <w:rsid w:val="0014510D"/>
    <w:rsid w:val="00146516"/>
    <w:rsid w:val="0014673B"/>
    <w:rsid w:val="00150587"/>
    <w:rsid w:val="001508AB"/>
    <w:rsid w:val="001520B7"/>
    <w:rsid w:val="001521E5"/>
    <w:rsid w:val="001532F1"/>
    <w:rsid w:val="00154A70"/>
    <w:rsid w:val="00155841"/>
    <w:rsid w:val="001558C5"/>
    <w:rsid w:val="00155AF9"/>
    <w:rsid w:val="00155E94"/>
    <w:rsid w:val="0016104F"/>
    <w:rsid w:val="00161CB8"/>
    <w:rsid w:val="00161CCD"/>
    <w:rsid w:val="001642D1"/>
    <w:rsid w:val="00164B3E"/>
    <w:rsid w:val="00165367"/>
    <w:rsid w:val="00166B91"/>
    <w:rsid w:val="00167462"/>
    <w:rsid w:val="0016778C"/>
    <w:rsid w:val="00167B43"/>
    <w:rsid w:val="00171D18"/>
    <w:rsid w:val="0017286B"/>
    <w:rsid w:val="00172A8B"/>
    <w:rsid w:val="00174665"/>
    <w:rsid w:val="001746FC"/>
    <w:rsid w:val="00175F3F"/>
    <w:rsid w:val="00176273"/>
    <w:rsid w:val="00176328"/>
    <w:rsid w:val="001809AB"/>
    <w:rsid w:val="00182F96"/>
    <w:rsid w:val="0018648C"/>
    <w:rsid w:val="00186766"/>
    <w:rsid w:val="00190BC3"/>
    <w:rsid w:val="001911EB"/>
    <w:rsid w:val="0019270D"/>
    <w:rsid w:val="00193F60"/>
    <w:rsid w:val="00194975"/>
    <w:rsid w:val="00194D62"/>
    <w:rsid w:val="00195F46"/>
    <w:rsid w:val="00197463"/>
    <w:rsid w:val="001A05AB"/>
    <w:rsid w:val="001A1752"/>
    <w:rsid w:val="001A3FBA"/>
    <w:rsid w:val="001A4CFD"/>
    <w:rsid w:val="001B0964"/>
    <w:rsid w:val="001B12E7"/>
    <w:rsid w:val="001B140B"/>
    <w:rsid w:val="001B26EC"/>
    <w:rsid w:val="001B411B"/>
    <w:rsid w:val="001B5E37"/>
    <w:rsid w:val="001B720E"/>
    <w:rsid w:val="001B7429"/>
    <w:rsid w:val="001B776E"/>
    <w:rsid w:val="001C02DE"/>
    <w:rsid w:val="001C091A"/>
    <w:rsid w:val="001C0AB9"/>
    <w:rsid w:val="001C3A88"/>
    <w:rsid w:val="001C592A"/>
    <w:rsid w:val="001C6873"/>
    <w:rsid w:val="001C776E"/>
    <w:rsid w:val="001D0E47"/>
    <w:rsid w:val="001D1AD4"/>
    <w:rsid w:val="001D1E40"/>
    <w:rsid w:val="001D2EEE"/>
    <w:rsid w:val="001D321F"/>
    <w:rsid w:val="001D3BEB"/>
    <w:rsid w:val="001D4B80"/>
    <w:rsid w:val="001D63AD"/>
    <w:rsid w:val="001D68A1"/>
    <w:rsid w:val="001E0862"/>
    <w:rsid w:val="001E0CF3"/>
    <w:rsid w:val="001E10B0"/>
    <w:rsid w:val="001E2090"/>
    <w:rsid w:val="001E29D1"/>
    <w:rsid w:val="001E3E63"/>
    <w:rsid w:val="001E4661"/>
    <w:rsid w:val="001E6BB4"/>
    <w:rsid w:val="001E774A"/>
    <w:rsid w:val="001E7E97"/>
    <w:rsid w:val="001F1A78"/>
    <w:rsid w:val="001F1D06"/>
    <w:rsid w:val="001F27CA"/>
    <w:rsid w:val="001F30EB"/>
    <w:rsid w:val="001F3336"/>
    <w:rsid w:val="001F5152"/>
    <w:rsid w:val="001F52D4"/>
    <w:rsid w:val="001F5AE3"/>
    <w:rsid w:val="001F5E45"/>
    <w:rsid w:val="001F66B0"/>
    <w:rsid w:val="001F758A"/>
    <w:rsid w:val="001F78F4"/>
    <w:rsid w:val="002007C3"/>
    <w:rsid w:val="00200977"/>
    <w:rsid w:val="00201D9E"/>
    <w:rsid w:val="00203A36"/>
    <w:rsid w:val="00205C4C"/>
    <w:rsid w:val="0020716B"/>
    <w:rsid w:val="00207426"/>
    <w:rsid w:val="00211430"/>
    <w:rsid w:val="0021226A"/>
    <w:rsid w:val="00212919"/>
    <w:rsid w:val="00212FBE"/>
    <w:rsid w:val="00213A69"/>
    <w:rsid w:val="0021484B"/>
    <w:rsid w:val="00214A28"/>
    <w:rsid w:val="00215B26"/>
    <w:rsid w:val="00215FF6"/>
    <w:rsid w:val="0021614F"/>
    <w:rsid w:val="00217699"/>
    <w:rsid w:val="00222004"/>
    <w:rsid w:val="0022545E"/>
    <w:rsid w:val="00225893"/>
    <w:rsid w:val="002272CA"/>
    <w:rsid w:val="002329E2"/>
    <w:rsid w:val="00233838"/>
    <w:rsid w:val="00233CA5"/>
    <w:rsid w:val="00233E43"/>
    <w:rsid w:val="00233EB8"/>
    <w:rsid w:val="0023461E"/>
    <w:rsid w:val="00240D1E"/>
    <w:rsid w:val="002415EE"/>
    <w:rsid w:val="00241B6D"/>
    <w:rsid w:val="0024420D"/>
    <w:rsid w:val="00245D69"/>
    <w:rsid w:val="002463B7"/>
    <w:rsid w:val="00247147"/>
    <w:rsid w:val="00247C1B"/>
    <w:rsid w:val="00250226"/>
    <w:rsid w:val="00251017"/>
    <w:rsid w:val="002513CE"/>
    <w:rsid w:val="00252527"/>
    <w:rsid w:val="002548C3"/>
    <w:rsid w:val="00254DFA"/>
    <w:rsid w:val="0025539A"/>
    <w:rsid w:val="002568DF"/>
    <w:rsid w:val="00261627"/>
    <w:rsid w:val="00263062"/>
    <w:rsid w:val="00263065"/>
    <w:rsid w:val="00263205"/>
    <w:rsid w:val="0026323D"/>
    <w:rsid w:val="00263244"/>
    <w:rsid w:val="002640F2"/>
    <w:rsid w:val="00265406"/>
    <w:rsid w:val="00265A09"/>
    <w:rsid w:val="00265EA6"/>
    <w:rsid w:val="00267DDE"/>
    <w:rsid w:val="002700AE"/>
    <w:rsid w:val="00270283"/>
    <w:rsid w:val="00270EC2"/>
    <w:rsid w:val="00273C87"/>
    <w:rsid w:val="00274381"/>
    <w:rsid w:val="002753A2"/>
    <w:rsid w:val="00275CD1"/>
    <w:rsid w:val="002761AE"/>
    <w:rsid w:val="002762B4"/>
    <w:rsid w:val="00277164"/>
    <w:rsid w:val="00277190"/>
    <w:rsid w:val="0027733C"/>
    <w:rsid w:val="00277D7D"/>
    <w:rsid w:val="00281785"/>
    <w:rsid w:val="00282D55"/>
    <w:rsid w:val="0028310A"/>
    <w:rsid w:val="00283F9E"/>
    <w:rsid w:val="0028494C"/>
    <w:rsid w:val="00285AA2"/>
    <w:rsid w:val="00285C6B"/>
    <w:rsid w:val="00286F57"/>
    <w:rsid w:val="00287C66"/>
    <w:rsid w:val="00292494"/>
    <w:rsid w:val="00295E50"/>
    <w:rsid w:val="00295EBF"/>
    <w:rsid w:val="002A11E6"/>
    <w:rsid w:val="002A2238"/>
    <w:rsid w:val="002A315D"/>
    <w:rsid w:val="002A3D66"/>
    <w:rsid w:val="002A4765"/>
    <w:rsid w:val="002A4CDF"/>
    <w:rsid w:val="002A5408"/>
    <w:rsid w:val="002A75EA"/>
    <w:rsid w:val="002A78FB"/>
    <w:rsid w:val="002B093E"/>
    <w:rsid w:val="002B12B7"/>
    <w:rsid w:val="002B1438"/>
    <w:rsid w:val="002B2289"/>
    <w:rsid w:val="002B27C6"/>
    <w:rsid w:val="002B618E"/>
    <w:rsid w:val="002B6918"/>
    <w:rsid w:val="002B698E"/>
    <w:rsid w:val="002B72F7"/>
    <w:rsid w:val="002B7EFA"/>
    <w:rsid w:val="002C1C63"/>
    <w:rsid w:val="002C5212"/>
    <w:rsid w:val="002C582E"/>
    <w:rsid w:val="002C5BF3"/>
    <w:rsid w:val="002C7BE2"/>
    <w:rsid w:val="002D17B9"/>
    <w:rsid w:val="002D1BA2"/>
    <w:rsid w:val="002D3192"/>
    <w:rsid w:val="002D4750"/>
    <w:rsid w:val="002D50D1"/>
    <w:rsid w:val="002D5205"/>
    <w:rsid w:val="002E041B"/>
    <w:rsid w:val="002E18E7"/>
    <w:rsid w:val="002E34AB"/>
    <w:rsid w:val="002E40E6"/>
    <w:rsid w:val="002E5600"/>
    <w:rsid w:val="002E561D"/>
    <w:rsid w:val="002E571C"/>
    <w:rsid w:val="002E6447"/>
    <w:rsid w:val="002E7433"/>
    <w:rsid w:val="002E74F8"/>
    <w:rsid w:val="002F10B6"/>
    <w:rsid w:val="002F2E93"/>
    <w:rsid w:val="002F5320"/>
    <w:rsid w:val="002F5DE2"/>
    <w:rsid w:val="002F63F1"/>
    <w:rsid w:val="002F6583"/>
    <w:rsid w:val="002F77B2"/>
    <w:rsid w:val="003007FC"/>
    <w:rsid w:val="00304544"/>
    <w:rsid w:val="00305BD7"/>
    <w:rsid w:val="00305CB5"/>
    <w:rsid w:val="003062C9"/>
    <w:rsid w:val="0030662A"/>
    <w:rsid w:val="00306769"/>
    <w:rsid w:val="00306EB4"/>
    <w:rsid w:val="00307822"/>
    <w:rsid w:val="0031001E"/>
    <w:rsid w:val="00311555"/>
    <w:rsid w:val="00311833"/>
    <w:rsid w:val="00311AFE"/>
    <w:rsid w:val="00311CF0"/>
    <w:rsid w:val="003124F5"/>
    <w:rsid w:val="00314E1F"/>
    <w:rsid w:val="0031543C"/>
    <w:rsid w:val="003220C1"/>
    <w:rsid w:val="003235B3"/>
    <w:rsid w:val="00323646"/>
    <w:rsid w:val="00324B15"/>
    <w:rsid w:val="00325486"/>
    <w:rsid w:val="00325763"/>
    <w:rsid w:val="00325BBC"/>
    <w:rsid w:val="00325F8B"/>
    <w:rsid w:val="003262D4"/>
    <w:rsid w:val="003263B0"/>
    <w:rsid w:val="00326B26"/>
    <w:rsid w:val="00326D90"/>
    <w:rsid w:val="00327AD6"/>
    <w:rsid w:val="00327B87"/>
    <w:rsid w:val="00327DF1"/>
    <w:rsid w:val="00331086"/>
    <w:rsid w:val="003310F8"/>
    <w:rsid w:val="00334696"/>
    <w:rsid w:val="00335349"/>
    <w:rsid w:val="003373F0"/>
    <w:rsid w:val="00337A98"/>
    <w:rsid w:val="00341A17"/>
    <w:rsid w:val="00343D0A"/>
    <w:rsid w:val="00343DB8"/>
    <w:rsid w:val="003444A7"/>
    <w:rsid w:val="003449DF"/>
    <w:rsid w:val="00344DDF"/>
    <w:rsid w:val="00345009"/>
    <w:rsid w:val="00345399"/>
    <w:rsid w:val="00345FFB"/>
    <w:rsid w:val="003503B1"/>
    <w:rsid w:val="003513FA"/>
    <w:rsid w:val="00351E24"/>
    <w:rsid w:val="00352B09"/>
    <w:rsid w:val="003570E5"/>
    <w:rsid w:val="003574A3"/>
    <w:rsid w:val="003601AE"/>
    <w:rsid w:val="00360A41"/>
    <w:rsid w:val="0036108A"/>
    <w:rsid w:val="00361ACA"/>
    <w:rsid w:val="003626A7"/>
    <w:rsid w:val="00362CB3"/>
    <w:rsid w:val="003635C7"/>
    <w:rsid w:val="003636CD"/>
    <w:rsid w:val="00363C14"/>
    <w:rsid w:val="003640B0"/>
    <w:rsid w:val="0037018C"/>
    <w:rsid w:val="00371442"/>
    <w:rsid w:val="0037209F"/>
    <w:rsid w:val="003732E7"/>
    <w:rsid w:val="003740E3"/>
    <w:rsid w:val="00375C07"/>
    <w:rsid w:val="0038067F"/>
    <w:rsid w:val="00382217"/>
    <w:rsid w:val="00385151"/>
    <w:rsid w:val="00385848"/>
    <w:rsid w:val="003858D5"/>
    <w:rsid w:val="00387561"/>
    <w:rsid w:val="00387D05"/>
    <w:rsid w:val="003927E8"/>
    <w:rsid w:val="00392918"/>
    <w:rsid w:val="00392ECB"/>
    <w:rsid w:val="00394145"/>
    <w:rsid w:val="0039518D"/>
    <w:rsid w:val="00397253"/>
    <w:rsid w:val="003A1378"/>
    <w:rsid w:val="003A1550"/>
    <w:rsid w:val="003A29EB"/>
    <w:rsid w:val="003A336B"/>
    <w:rsid w:val="003A33B0"/>
    <w:rsid w:val="003A354E"/>
    <w:rsid w:val="003A40AB"/>
    <w:rsid w:val="003A5568"/>
    <w:rsid w:val="003A57F9"/>
    <w:rsid w:val="003A72CB"/>
    <w:rsid w:val="003A7E39"/>
    <w:rsid w:val="003B0268"/>
    <w:rsid w:val="003B1021"/>
    <w:rsid w:val="003B1D87"/>
    <w:rsid w:val="003B29DD"/>
    <w:rsid w:val="003B4046"/>
    <w:rsid w:val="003B625F"/>
    <w:rsid w:val="003B6C98"/>
    <w:rsid w:val="003B7F6C"/>
    <w:rsid w:val="003C02F1"/>
    <w:rsid w:val="003C0F55"/>
    <w:rsid w:val="003C2CD7"/>
    <w:rsid w:val="003C3B5E"/>
    <w:rsid w:val="003C5411"/>
    <w:rsid w:val="003C562F"/>
    <w:rsid w:val="003C672B"/>
    <w:rsid w:val="003C7C54"/>
    <w:rsid w:val="003D184A"/>
    <w:rsid w:val="003D1FA0"/>
    <w:rsid w:val="003D20CC"/>
    <w:rsid w:val="003D30DB"/>
    <w:rsid w:val="003D3254"/>
    <w:rsid w:val="003D3C63"/>
    <w:rsid w:val="003D4469"/>
    <w:rsid w:val="003D58B7"/>
    <w:rsid w:val="003D5E1B"/>
    <w:rsid w:val="003D667F"/>
    <w:rsid w:val="003E03B0"/>
    <w:rsid w:val="003E063C"/>
    <w:rsid w:val="003E10BB"/>
    <w:rsid w:val="003E1511"/>
    <w:rsid w:val="003E3169"/>
    <w:rsid w:val="003E31FE"/>
    <w:rsid w:val="003E3855"/>
    <w:rsid w:val="003E5181"/>
    <w:rsid w:val="003E5F46"/>
    <w:rsid w:val="003E6D93"/>
    <w:rsid w:val="003E712A"/>
    <w:rsid w:val="003E76B5"/>
    <w:rsid w:val="003E77EC"/>
    <w:rsid w:val="003F03F4"/>
    <w:rsid w:val="003F12DA"/>
    <w:rsid w:val="003F1A28"/>
    <w:rsid w:val="003F268C"/>
    <w:rsid w:val="003F2E01"/>
    <w:rsid w:val="003F4745"/>
    <w:rsid w:val="003F54A7"/>
    <w:rsid w:val="003F581D"/>
    <w:rsid w:val="003F5E0E"/>
    <w:rsid w:val="003F7962"/>
    <w:rsid w:val="0040016C"/>
    <w:rsid w:val="004023C3"/>
    <w:rsid w:val="00402439"/>
    <w:rsid w:val="0040389A"/>
    <w:rsid w:val="004044A3"/>
    <w:rsid w:val="00404709"/>
    <w:rsid w:val="00405BA8"/>
    <w:rsid w:val="00405FC0"/>
    <w:rsid w:val="00406799"/>
    <w:rsid w:val="00407143"/>
    <w:rsid w:val="00407D9F"/>
    <w:rsid w:val="0041213C"/>
    <w:rsid w:val="0041237D"/>
    <w:rsid w:val="00413262"/>
    <w:rsid w:val="00413ACF"/>
    <w:rsid w:val="00413D45"/>
    <w:rsid w:val="0041400B"/>
    <w:rsid w:val="00415F21"/>
    <w:rsid w:val="00420288"/>
    <w:rsid w:val="00421466"/>
    <w:rsid w:val="0042146A"/>
    <w:rsid w:val="00421A83"/>
    <w:rsid w:val="00421C3B"/>
    <w:rsid w:val="00421F6D"/>
    <w:rsid w:val="0042306C"/>
    <w:rsid w:val="004232A2"/>
    <w:rsid w:val="00424AF3"/>
    <w:rsid w:val="00425EF7"/>
    <w:rsid w:val="00426C61"/>
    <w:rsid w:val="00430DC2"/>
    <w:rsid w:val="0043217D"/>
    <w:rsid w:val="00433E39"/>
    <w:rsid w:val="004340DC"/>
    <w:rsid w:val="004356F5"/>
    <w:rsid w:val="0043733F"/>
    <w:rsid w:val="004412DE"/>
    <w:rsid w:val="0044145B"/>
    <w:rsid w:val="0044165E"/>
    <w:rsid w:val="0044382F"/>
    <w:rsid w:val="00443D71"/>
    <w:rsid w:val="0044436A"/>
    <w:rsid w:val="00444C14"/>
    <w:rsid w:val="00445767"/>
    <w:rsid w:val="00445AE7"/>
    <w:rsid w:val="00445CF5"/>
    <w:rsid w:val="0044700A"/>
    <w:rsid w:val="004501A1"/>
    <w:rsid w:val="004504C3"/>
    <w:rsid w:val="00450708"/>
    <w:rsid w:val="0045155E"/>
    <w:rsid w:val="004532F2"/>
    <w:rsid w:val="0045330E"/>
    <w:rsid w:val="00453C87"/>
    <w:rsid w:val="00454804"/>
    <w:rsid w:val="00460D41"/>
    <w:rsid w:val="00460FA9"/>
    <w:rsid w:val="004634B9"/>
    <w:rsid w:val="004654F7"/>
    <w:rsid w:val="00466324"/>
    <w:rsid w:val="00466B4A"/>
    <w:rsid w:val="00467565"/>
    <w:rsid w:val="0047183F"/>
    <w:rsid w:val="0047184E"/>
    <w:rsid w:val="00472563"/>
    <w:rsid w:val="00472A05"/>
    <w:rsid w:val="004730FA"/>
    <w:rsid w:val="004738D1"/>
    <w:rsid w:val="00476AFD"/>
    <w:rsid w:val="00477FB5"/>
    <w:rsid w:val="00480122"/>
    <w:rsid w:val="00480E15"/>
    <w:rsid w:val="00485273"/>
    <w:rsid w:val="00486FF1"/>
    <w:rsid w:val="00487D4A"/>
    <w:rsid w:val="00490409"/>
    <w:rsid w:val="00490691"/>
    <w:rsid w:val="00490B02"/>
    <w:rsid w:val="004917F5"/>
    <w:rsid w:val="0049197A"/>
    <w:rsid w:val="00491B19"/>
    <w:rsid w:val="004945B2"/>
    <w:rsid w:val="004946E3"/>
    <w:rsid w:val="00494BC4"/>
    <w:rsid w:val="00495CB2"/>
    <w:rsid w:val="00495E72"/>
    <w:rsid w:val="00496CE5"/>
    <w:rsid w:val="004977CB"/>
    <w:rsid w:val="004A129D"/>
    <w:rsid w:val="004A1D6A"/>
    <w:rsid w:val="004A20F8"/>
    <w:rsid w:val="004A2912"/>
    <w:rsid w:val="004A3402"/>
    <w:rsid w:val="004A6B20"/>
    <w:rsid w:val="004A74FF"/>
    <w:rsid w:val="004B38DB"/>
    <w:rsid w:val="004B61A0"/>
    <w:rsid w:val="004B6683"/>
    <w:rsid w:val="004B6D74"/>
    <w:rsid w:val="004C0668"/>
    <w:rsid w:val="004C1257"/>
    <w:rsid w:val="004C1CF3"/>
    <w:rsid w:val="004C20FE"/>
    <w:rsid w:val="004C24E3"/>
    <w:rsid w:val="004C5BAD"/>
    <w:rsid w:val="004C5DA8"/>
    <w:rsid w:val="004C5EAD"/>
    <w:rsid w:val="004C6B31"/>
    <w:rsid w:val="004C6C6B"/>
    <w:rsid w:val="004C74DB"/>
    <w:rsid w:val="004D094E"/>
    <w:rsid w:val="004D11F0"/>
    <w:rsid w:val="004D3080"/>
    <w:rsid w:val="004D414F"/>
    <w:rsid w:val="004D4379"/>
    <w:rsid w:val="004D4CF4"/>
    <w:rsid w:val="004D55ED"/>
    <w:rsid w:val="004D7B34"/>
    <w:rsid w:val="004E03EB"/>
    <w:rsid w:val="004E05AB"/>
    <w:rsid w:val="004E0FC4"/>
    <w:rsid w:val="004E1C46"/>
    <w:rsid w:val="004E2085"/>
    <w:rsid w:val="004E2509"/>
    <w:rsid w:val="004E258B"/>
    <w:rsid w:val="004E79AA"/>
    <w:rsid w:val="004E7E36"/>
    <w:rsid w:val="004F0B0F"/>
    <w:rsid w:val="004F13D4"/>
    <w:rsid w:val="004F48BD"/>
    <w:rsid w:val="004F4A89"/>
    <w:rsid w:val="004F4C7A"/>
    <w:rsid w:val="004F6D65"/>
    <w:rsid w:val="004F6FC6"/>
    <w:rsid w:val="0050251A"/>
    <w:rsid w:val="00504EBB"/>
    <w:rsid w:val="00505637"/>
    <w:rsid w:val="00506EF0"/>
    <w:rsid w:val="00507429"/>
    <w:rsid w:val="00507AF8"/>
    <w:rsid w:val="00510001"/>
    <w:rsid w:val="00510F7D"/>
    <w:rsid w:val="00513A5A"/>
    <w:rsid w:val="00513C11"/>
    <w:rsid w:val="00514066"/>
    <w:rsid w:val="005211DC"/>
    <w:rsid w:val="00523AAB"/>
    <w:rsid w:val="00523B9D"/>
    <w:rsid w:val="00524C59"/>
    <w:rsid w:val="00525D9B"/>
    <w:rsid w:val="00527EA5"/>
    <w:rsid w:val="00530791"/>
    <w:rsid w:val="00531F82"/>
    <w:rsid w:val="00531FAE"/>
    <w:rsid w:val="005320F6"/>
    <w:rsid w:val="00532619"/>
    <w:rsid w:val="0053437A"/>
    <w:rsid w:val="00535123"/>
    <w:rsid w:val="00535E1E"/>
    <w:rsid w:val="0053610B"/>
    <w:rsid w:val="00537B25"/>
    <w:rsid w:val="00540588"/>
    <w:rsid w:val="00541BD5"/>
    <w:rsid w:val="00541F47"/>
    <w:rsid w:val="005433DA"/>
    <w:rsid w:val="00543DB8"/>
    <w:rsid w:val="00544465"/>
    <w:rsid w:val="00544C78"/>
    <w:rsid w:val="005463D5"/>
    <w:rsid w:val="00547D25"/>
    <w:rsid w:val="0055223C"/>
    <w:rsid w:val="005526CD"/>
    <w:rsid w:val="00552CFE"/>
    <w:rsid w:val="00553A0F"/>
    <w:rsid w:val="00557135"/>
    <w:rsid w:val="005579CC"/>
    <w:rsid w:val="0056395C"/>
    <w:rsid w:val="005657A9"/>
    <w:rsid w:val="00567341"/>
    <w:rsid w:val="00570089"/>
    <w:rsid w:val="00571362"/>
    <w:rsid w:val="00572666"/>
    <w:rsid w:val="00572A42"/>
    <w:rsid w:val="005732C3"/>
    <w:rsid w:val="00573A11"/>
    <w:rsid w:val="0057559C"/>
    <w:rsid w:val="00575F29"/>
    <w:rsid w:val="0057661E"/>
    <w:rsid w:val="00576B01"/>
    <w:rsid w:val="00576FCF"/>
    <w:rsid w:val="00577416"/>
    <w:rsid w:val="0058089B"/>
    <w:rsid w:val="00580B50"/>
    <w:rsid w:val="00581EE0"/>
    <w:rsid w:val="0058276E"/>
    <w:rsid w:val="0058307C"/>
    <w:rsid w:val="005843CF"/>
    <w:rsid w:val="00584808"/>
    <w:rsid w:val="00585E9B"/>
    <w:rsid w:val="0059064A"/>
    <w:rsid w:val="00591A08"/>
    <w:rsid w:val="00591F92"/>
    <w:rsid w:val="005935EF"/>
    <w:rsid w:val="00593D8A"/>
    <w:rsid w:val="00594692"/>
    <w:rsid w:val="00596077"/>
    <w:rsid w:val="00597576"/>
    <w:rsid w:val="00597BE2"/>
    <w:rsid w:val="005A11C4"/>
    <w:rsid w:val="005A287C"/>
    <w:rsid w:val="005A43F4"/>
    <w:rsid w:val="005A6F1E"/>
    <w:rsid w:val="005B0A29"/>
    <w:rsid w:val="005B3221"/>
    <w:rsid w:val="005B48D7"/>
    <w:rsid w:val="005B5316"/>
    <w:rsid w:val="005B55ED"/>
    <w:rsid w:val="005B5686"/>
    <w:rsid w:val="005B64B7"/>
    <w:rsid w:val="005B7BFC"/>
    <w:rsid w:val="005C079E"/>
    <w:rsid w:val="005C0A41"/>
    <w:rsid w:val="005C1ACC"/>
    <w:rsid w:val="005C1CDB"/>
    <w:rsid w:val="005C2710"/>
    <w:rsid w:val="005C2C50"/>
    <w:rsid w:val="005C4060"/>
    <w:rsid w:val="005C4312"/>
    <w:rsid w:val="005C4DC3"/>
    <w:rsid w:val="005C6E9C"/>
    <w:rsid w:val="005C7554"/>
    <w:rsid w:val="005D03AE"/>
    <w:rsid w:val="005D098A"/>
    <w:rsid w:val="005D0D7F"/>
    <w:rsid w:val="005D11FA"/>
    <w:rsid w:val="005D1791"/>
    <w:rsid w:val="005D1B76"/>
    <w:rsid w:val="005D1E7E"/>
    <w:rsid w:val="005D29DA"/>
    <w:rsid w:val="005D330B"/>
    <w:rsid w:val="005D3650"/>
    <w:rsid w:val="005D494F"/>
    <w:rsid w:val="005D52BC"/>
    <w:rsid w:val="005D70BC"/>
    <w:rsid w:val="005D7FA8"/>
    <w:rsid w:val="005E0C59"/>
    <w:rsid w:val="005E0E9A"/>
    <w:rsid w:val="005E15A7"/>
    <w:rsid w:val="005E1E70"/>
    <w:rsid w:val="005E247A"/>
    <w:rsid w:val="005E420A"/>
    <w:rsid w:val="005E4337"/>
    <w:rsid w:val="005E4C8A"/>
    <w:rsid w:val="005E5195"/>
    <w:rsid w:val="005E566F"/>
    <w:rsid w:val="005E5B6E"/>
    <w:rsid w:val="005E757F"/>
    <w:rsid w:val="005F0F27"/>
    <w:rsid w:val="005F1343"/>
    <w:rsid w:val="005F13AF"/>
    <w:rsid w:val="005F13DD"/>
    <w:rsid w:val="005F1A90"/>
    <w:rsid w:val="005F3027"/>
    <w:rsid w:val="005F3BED"/>
    <w:rsid w:val="005F3CA5"/>
    <w:rsid w:val="005F4058"/>
    <w:rsid w:val="005F540C"/>
    <w:rsid w:val="005F5425"/>
    <w:rsid w:val="005F5C81"/>
    <w:rsid w:val="00600D44"/>
    <w:rsid w:val="00601ABC"/>
    <w:rsid w:val="00602E65"/>
    <w:rsid w:val="006055E5"/>
    <w:rsid w:val="00605C5C"/>
    <w:rsid w:val="00606591"/>
    <w:rsid w:val="00606901"/>
    <w:rsid w:val="006069A8"/>
    <w:rsid w:val="00607B66"/>
    <w:rsid w:val="006129A5"/>
    <w:rsid w:val="0061465E"/>
    <w:rsid w:val="00616DDB"/>
    <w:rsid w:val="006171ED"/>
    <w:rsid w:val="0062221D"/>
    <w:rsid w:val="006222EA"/>
    <w:rsid w:val="0062230D"/>
    <w:rsid w:val="00622D58"/>
    <w:rsid w:val="00624A23"/>
    <w:rsid w:val="0062728A"/>
    <w:rsid w:val="00630ECF"/>
    <w:rsid w:val="006352C0"/>
    <w:rsid w:val="0063660A"/>
    <w:rsid w:val="00637456"/>
    <w:rsid w:val="00640EF4"/>
    <w:rsid w:val="00643CE9"/>
    <w:rsid w:val="00645EC9"/>
    <w:rsid w:val="00650460"/>
    <w:rsid w:val="00651593"/>
    <w:rsid w:val="00652B59"/>
    <w:rsid w:val="00652CDE"/>
    <w:rsid w:val="006536FC"/>
    <w:rsid w:val="00653DE6"/>
    <w:rsid w:val="00655FE0"/>
    <w:rsid w:val="006563F3"/>
    <w:rsid w:val="006603EB"/>
    <w:rsid w:val="00660D49"/>
    <w:rsid w:val="00661861"/>
    <w:rsid w:val="006621BE"/>
    <w:rsid w:val="006626DB"/>
    <w:rsid w:val="00662F55"/>
    <w:rsid w:val="00663B9A"/>
    <w:rsid w:val="00666C2D"/>
    <w:rsid w:val="006676E4"/>
    <w:rsid w:val="00671131"/>
    <w:rsid w:val="00671206"/>
    <w:rsid w:val="00671486"/>
    <w:rsid w:val="00673715"/>
    <w:rsid w:val="00673A73"/>
    <w:rsid w:val="00674156"/>
    <w:rsid w:val="006744E0"/>
    <w:rsid w:val="006759AC"/>
    <w:rsid w:val="0067708F"/>
    <w:rsid w:val="006777DA"/>
    <w:rsid w:val="00677EFB"/>
    <w:rsid w:val="00680062"/>
    <w:rsid w:val="006807F4"/>
    <w:rsid w:val="00680CB2"/>
    <w:rsid w:val="00683C0F"/>
    <w:rsid w:val="00683D70"/>
    <w:rsid w:val="00685B24"/>
    <w:rsid w:val="00685E92"/>
    <w:rsid w:val="006924C4"/>
    <w:rsid w:val="006930A6"/>
    <w:rsid w:val="006963C7"/>
    <w:rsid w:val="006A58F4"/>
    <w:rsid w:val="006A7443"/>
    <w:rsid w:val="006B12B8"/>
    <w:rsid w:val="006B2E78"/>
    <w:rsid w:val="006B3193"/>
    <w:rsid w:val="006B491D"/>
    <w:rsid w:val="006B5CC9"/>
    <w:rsid w:val="006B68F7"/>
    <w:rsid w:val="006B794F"/>
    <w:rsid w:val="006C1B18"/>
    <w:rsid w:val="006C1E61"/>
    <w:rsid w:val="006C212A"/>
    <w:rsid w:val="006C260A"/>
    <w:rsid w:val="006C275B"/>
    <w:rsid w:val="006C2854"/>
    <w:rsid w:val="006C3B92"/>
    <w:rsid w:val="006C48F5"/>
    <w:rsid w:val="006C58C0"/>
    <w:rsid w:val="006C58CE"/>
    <w:rsid w:val="006C6A14"/>
    <w:rsid w:val="006C7AFD"/>
    <w:rsid w:val="006D27E5"/>
    <w:rsid w:val="006D2D4B"/>
    <w:rsid w:val="006D2E87"/>
    <w:rsid w:val="006D4858"/>
    <w:rsid w:val="006D4945"/>
    <w:rsid w:val="006D4A91"/>
    <w:rsid w:val="006D4AF4"/>
    <w:rsid w:val="006E07F5"/>
    <w:rsid w:val="006E1255"/>
    <w:rsid w:val="006E1A30"/>
    <w:rsid w:val="006E2B67"/>
    <w:rsid w:val="006E3F4C"/>
    <w:rsid w:val="006E489A"/>
    <w:rsid w:val="006E49E2"/>
    <w:rsid w:val="006E4BAA"/>
    <w:rsid w:val="006E794A"/>
    <w:rsid w:val="006F03F9"/>
    <w:rsid w:val="006F043F"/>
    <w:rsid w:val="006F0646"/>
    <w:rsid w:val="006F089C"/>
    <w:rsid w:val="006F22BA"/>
    <w:rsid w:val="006F2ABD"/>
    <w:rsid w:val="006F376A"/>
    <w:rsid w:val="006F3C98"/>
    <w:rsid w:val="006F4497"/>
    <w:rsid w:val="006F68AE"/>
    <w:rsid w:val="007050B3"/>
    <w:rsid w:val="0070524B"/>
    <w:rsid w:val="00705A62"/>
    <w:rsid w:val="00706560"/>
    <w:rsid w:val="00706800"/>
    <w:rsid w:val="007102FD"/>
    <w:rsid w:val="00713537"/>
    <w:rsid w:val="00713EB5"/>
    <w:rsid w:val="00716414"/>
    <w:rsid w:val="00720ACC"/>
    <w:rsid w:val="0072119D"/>
    <w:rsid w:val="00722005"/>
    <w:rsid w:val="0072291A"/>
    <w:rsid w:val="00722A32"/>
    <w:rsid w:val="00724831"/>
    <w:rsid w:val="007316D1"/>
    <w:rsid w:val="00731BAE"/>
    <w:rsid w:val="0073641B"/>
    <w:rsid w:val="007370D5"/>
    <w:rsid w:val="007411FA"/>
    <w:rsid w:val="00742C01"/>
    <w:rsid w:val="007432A7"/>
    <w:rsid w:val="00743A77"/>
    <w:rsid w:val="00744DB5"/>
    <w:rsid w:val="00745B00"/>
    <w:rsid w:val="00746266"/>
    <w:rsid w:val="007462CB"/>
    <w:rsid w:val="00746361"/>
    <w:rsid w:val="00747752"/>
    <w:rsid w:val="0074799C"/>
    <w:rsid w:val="00747A3D"/>
    <w:rsid w:val="00751B6F"/>
    <w:rsid w:val="00753A4E"/>
    <w:rsid w:val="00755FA0"/>
    <w:rsid w:val="00756805"/>
    <w:rsid w:val="0075776A"/>
    <w:rsid w:val="00760B92"/>
    <w:rsid w:val="00760D12"/>
    <w:rsid w:val="007630D1"/>
    <w:rsid w:val="007648C9"/>
    <w:rsid w:val="007648D7"/>
    <w:rsid w:val="00764F46"/>
    <w:rsid w:val="00765E80"/>
    <w:rsid w:val="007664D0"/>
    <w:rsid w:val="00773DAA"/>
    <w:rsid w:val="00775071"/>
    <w:rsid w:val="007751DB"/>
    <w:rsid w:val="0077522D"/>
    <w:rsid w:val="00777C31"/>
    <w:rsid w:val="007816A3"/>
    <w:rsid w:val="00782EF9"/>
    <w:rsid w:val="00783DB3"/>
    <w:rsid w:val="00784939"/>
    <w:rsid w:val="00785B9D"/>
    <w:rsid w:val="00786AAB"/>
    <w:rsid w:val="00787085"/>
    <w:rsid w:val="007929BA"/>
    <w:rsid w:val="007937C6"/>
    <w:rsid w:val="0079562B"/>
    <w:rsid w:val="00795711"/>
    <w:rsid w:val="00795B60"/>
    <w:rsid w:val="00797430"/>
    <w:rsid w:val="00797AD6"/>
    <w:rsid w:val="007A07D8"/>
    <w:rsid w:val="007A2106"/>
    <w:rsid w:val="007A30C1"/>
    <w:rsid w:val="007A6FD9"/>
    <w:rsid w:val="007A7205"/>
    <w:rsid w:val="007A7CA6"/>
    <w:rsid w:val="007B0186"/>
    <w:rsid w:val="007B1460"/>
    <w:rsid w:val="007B287C"/>
    <w:rsid w:val="007B3FB6"/>
    <w:rsid w:val="007B50E7"/>
    <w:rsid w:val="007B7612"/>
    <w:rsid w:val="007B787F"/>
    <w:rsid w:val="007C4428"/>
    <w:rsid w:val="007C4D1B"/>
    <w:rsid w:val="007C590F"/>
    <w:rsid w:val="007C60B6"/>
    <w:rsid w:val="007C766B"/>
    <w:rsid w:val="007C76D2"/>
    <w:rsid w:val="007C7C8C"/>
    <w:rsid w:val="007D09E1"/>
    <w:rsid w:val="007D1B2F"/>
    <w:rsid w:val="007D28C3"/>
    <w:rsid w:val="007D3BB3"/>
    <w:rsid w:val="007D409F"/>
    <w:rsid w:val="007D4EB6"/>
    <w:rsid w:val="007D537C"/>
    <w:rsid w:val="007D6FC4"/>
    <w:rsid w:val="007E0668"/>
    <w:rsid w:val="007E2175"/>
    <w:rsid w:val="007E2AC1"/>
    <w:rsid w:val="007E2CCD"/>
    <w:rsid w:val="007E325C"/>
    <w:rsid w:val="007E40A0"/>
    <w:rsid w:val="007E42FC"/>
    <w:rsid w:val="007F0FA2"/>
    <w:rsid w:val="007F3E8A"/>
    <w:rsid w:val="007F4F01"/>
    <w:rsid w:val="007F55A6"/>
    <w:rsid w:val="007F68B2"/>
    <w:rsid w:val="007F6FD0"/>
    <w:rsid w:val="007F7387"/>
    <w:rsid w:val="007F7DF3"/>
    <w:rsid w:val="007F7E7C"/>
    <w:rsid w:val="0080118C"/>
    <w:rsid w:val="00803E64"/>
    <w:rsid w:val="008041B3"/>
    <w:rsid w:val="00805E57"/>
    <w:rsid w:val="0080642F"/>
    <w:rsid w:val="00806C38"/>
    <w:rsid w:val="00807ACB"/>
    <w:rsid w:val="00807B74"/>
    <w:rsid w:val="0081282C"/>
    <w:rsid w:val="00813840"/>
    <w:rsid w:val="00816173"/>
    <w:rsid w:val="008169A3"/>
    <w:rsid w:val="00822515"/>
    <w:rsid w:val="0082319B"/>
    <w:rsid w:val="008251F1"/>
    <w:rsid w:val="00825396"/>
    <w:rsid w:val="008256DD"/>
    <w:rsid w:val="008258A1"/>
    <w:rsid w:val="00826A6B"/>
    <w:rsid w:val="00827074"/>
    <w:rsid w:val="0082779A"/>
    <w:rsid w:val="00830BBA"/>
    <w:rsid w:val="0083219F"/>
    <w:rsid w:val="00833912"/>
    <w:rsid w:val="008342E3"/>
    <w:rsid w:val="008373CE"/>
    <w:rsid w:val="00837968"/>
    <w:rsid w:val="0084109C"/>
    <w:rsid w:val="00841489"/>
    <w:rsid w:val="00842246"/>
    <w:rsid w:val="00842DE3"/>
    <w:rsid w:val="00847958"/>
    <w:rsid w:val="00847E42"/>
    <w:rsid w:val="00850947"/>
    <w:rsid w:val="00851467"/>
    <w:rsid w:val="00851C55"/>
    <w:rsid w:val="0085244E"/>
    <w:rsid w:val="00854303"/>
    <w:rsid w:val="008550CF"/>
    <w:rsid w:val="008566B7"/>
    <w:rsid w:val="008575CD"/>
    <w:rsid w:val="008578BF"/>
    <w:rsid w:val="00861B19"/>
    <w:rsid w:val="00861B91"/>
    <w:rsid w:val="00864181"/>
    <w:rsid w:val="00864C33"/>
    <w:rsid w:val="0086555A"/>
    <w:rsid w:val="0086632F"/>
    <w:rsid w:val="00872024"/>
    <w:rsid w:val="00872A43"/>
    <w:rsid w:val="00872C71"/>
    <w:rsid w:val="008730C5"/>
    <w:rsid w:val="0087581B"/>
    <w:rsid w:val="0087787C"/>
    <w:rsid w:val="00880EDC"/>
    <w:rsid w:val="008818C6"/>
    <w:rsid w:val="008847D0"/>
    <w:rsid w:val="00885137"/>
    <w:rsid w:val="00891CA6"/>
    <w:rsid w:val="0089367D"/>
    <w:rsid w:val="008937B1"/>
    <w:rsid w:val="0089401E"/>
    <w:rsid w:val="00896E37"/>
    <w:rsid w:val="008974CD"/>
    <w:rsid w:val="008A030B"/>
    <w:rsid w:val="008A038B"/>
    <w:rsid w:val="008A0827"/>
    <w:rsid w:val="008A1091"/>
    <w:rsid w:val="008A1553"/>
    <w:rsid w:val="008A2E52"/>
    <w:rsid w:val="008A366B"/>
    <w:rsid w:val="008A3E1E"/>
    <w:rsid w:val="008A62EB"/>
    <w:rsid w:val="008B0906"/>
    <w:rsid w:val="008B16A1"/>
    <w:rsid w:val="008B1752"/>
    <w:rsid w:val="008B2411"/>
    <w:rsid w:val="008B2B8C"/>
    <w:rsid w:val="008B3E1A"/>
    <w:rsid w:val="008B449F"/>
    <w:rsid w:val="008B4519"/>
    <w:rsid w:val="008B5893"/>
    <w:rsid w:val="008B5B77"/>
    <w:rsid w:val="008B6475"/>
    <w:rsid w:val="008C308C"/>
    <w:rsid w:val="008C3297"/>
    <w:rsid w:val="008C393F"/>
    <w:rsid w:val="008C56B9"/>
    <w:rsid w:val="008C57F9"/>
    <w:rsid w:val="008C5FC5"/>
    <w:rsid w:val="008C7527"/>
    <w:rsid w:val="008D071F"/>
    <w:rsid w:val="008D2593"/>
    <w:rsid w:val="008D31EA"/>
    <w:rsid w:val="008D375E"/>
    <w:rsid w:val="008D4329"/>
    <w:rsid w:val="008D4479"/>
    <w:rsid w:val="008D492A"/>
    <w:rsid w:val="008D4BD9"/>
    <w:rsid w:val="008D5733"/>
    <w:rsid w:val="008D61CE"/>
    <w:rsid w:val="008D6328"/>
    <w:rsid w:val="008D7027"/>
    <w:rsid w:val="008E08A5"/>
    <w:rsid w:val="008E2A22"/>
    <w:rsid w:val="008E377A"/>
    <w:rsid w:val="008E4470"/>
    <w:rsid w:val="008E51E3"/>
    <w:rsid w:val="008E5753"/>
    <w:rsid w:val="008F03C6"/>
    <w:rsid w:val="008F0A6C"/>
    <w:rsid w:val="008F18E0"/>
    <w:rsid w:val="008F29CB"/>
    <w:rsid w:val="008F2D04"/>
    <w:rsid w:val="008F3B57"/>
    <w:rsid w:val="008F5880"/>
    <w:rsid w:val="008F58CF"/>
    <w:rsid w:val="009001C2"/>
    <w:rsid w:val="009039F3"/>
    <w:rsid w:val="00904111"/>
    <w:rsid w:val="0090538E"/>
    <w:rsid w:val="00906A25"/>
    <w:rsid w:val="00906E19"/>
    <w:rsid w:val="00910933"/>
    <w:rsid w:val="0091219B"/>
    <w:rsid w:val="00912960"/>
    <w:rsid w:val="00913236"/>
    <w:rsid w:val="00913A44"/>
    <w:rsid w:val="00920212"/>
    <w:rsid w:val="00921C06"/>
    <w:rsid w:val="009221D7"/>
    <w:rsid w:val="009242E5"/>
    <w:rsid w:val="00926D3D"/>
    <w:rsid w:val="00927982"/>
    <w:rsid w:val="00930EC2"/>
    <w:rsid w:val="00931355"/>
    <w:rsid w:val="0093381B"/>
    <w:rsid w:val="00933C1F"/>
    <w:rsid w:val="00935258"/>
    <w:rsid w:val="009365EA"/>
    <w:rsid w:val="00936632"/>
    <w:rsid w:val="009367A5"/>
    <w:rsid w:val="00936FDC"/>
    <w:rsid w:val="00941E43"/>
    <w:rsid w:val="009425CE"/>
    <w:rsid w:val="00942797"/>
    <w:rsid w:val="00942DE5"/>
    <w:rsid w:val="00950255"/>
    <w:rsid w:val="00951242"/>
    <w:rsid w:val="00951418"/>
    <w:rsid w:val="00952424"/>
    <w:rsid w:val="0095330B"/>
    <w:rsid w:val="0095540D"/>
    <w:rsid w:val="00955826"/>
    <w:rsid w:val="0095716A"/>
    <w:rsid w:val="00957E3E"/>
    <w:rsid w:val="00962A92"/>
    <w:rsid w:val="00966527"/>
    <w:rsid w:val="00966648"/>
    <w:rsid w:val="00966D2E"/>
    <w:rsid w:val="009723AC"/>
    <w:rsid w:val="00972F60"/>
    <w:rsid w:val="00974B05"/>
    <w:rsid w:val="009752A5"/>
    <w:rsid w:val="0097602A"/>
    <w:rsid w:val="0098185D"/>
    <w:rsid w:val="00981B27"/>
    <w:rsid w:val="00981EA0"/>
    <w:rsid w:val="0098231F"/>
    <w:rsid w:val="00982788"/>
    <w:rsid w:val="00983E46"/>
    <w:rsid w:val="00983EF4"/>
    <w:rsid w:val="0098601F"/>
    <w:rsid w:val="00987E39"/>
    <w:rsid w:val="009926A7"/>
    <w:rsid w:val="0099797F"/>
    <w:rsid w:val="009A1CA8"/>
    <w:rsid w:val="009A3871"/>
    <w:rsid w:val="009A4502"/>
    <w:rsid w:val="009A4701"/>
    <w:rsid w:val="009A4EE8"/>
    <w:rsid w:val="009A5434"/>
    <w:rsid w:val="009B22BC"/>
    <w:rsid w:val="009B3B27"/>
    <w:rsid w:val="009C2564"/>
    <w:rsid w:val="009C2986"/>
    <w:rsid w:val="009C387F"/>
    <w:rsid w:val="009C40D6"/>
    <w:rsid w:val="009C59C2"/>
    <w:rsid w:val="009D17E3"/>
    <w:rsid w:val="009D1EBC"/>
    <w:rsid w:val="009D323A"/>
    <w:rsid w:val="009D347E"/>
    <w:rsid w:val="009D5F38"/>
    <w:rsid w:val="009D7844"/>
    <w:rsid w:val="009E01D6"/>
    <w:rsid w:val="009E02AC"/>
    <w:rsid w:val="009E1F4D"/>
    <w:rsid w:val="009E65D5"/>
    <w:rsid w:val="009F03B5"/>
    <w:rsid w:val="009F4A82"/>
    <w:rsid w:val="009F4FB5"/>
    <w:rsid w:val="009F6135"/>
    <w:rsid w:val="009F6E6A"/>
    <w:rsid w:val="00A019D1"/>
    <w:rsid w:val="00A0287D"/>
    <w:rsid w:val="00A04552"/>
    <w:rsid w:val="00A050F4"/>
    <w:rsid w:val="00A07555"/>
    <w:rsid w:val="00A10535"/>
    <w:rsid w:val="00A106ED"/>
    <w:rsid w:val="00A109D5"/>
    <w:rsid w:val="00A10D32"/>
    <w:rsid w:val="00A10E50"/>
    <w:rsid w:val="00A11D4F"/>
    <w:rsid w:val="00A1410F"/>
    <w:rsid w:val="00A14360"/>
    <w:rsid w:val="00A15C01"/>
    <w:rsid w:val="00A1616B"/>
    <w:rsid w:val="00A165C1"/>
    <w:rsid w:val="00A16730"/>
    <w:rsid w:val="00A16748"/>
    <w:rsid w:val="00A21937"/>
    <w:rsid w:val="00A22362"/>
    <w:rsid w:val="00A231AC"/>
    <w:rsid w:val="00A236BD"/>
    <w:rsid w:val="00A24909"/>
    <w:rsid w:val="00A255A0"/>
    <w:rsid w:val="00A2561E"/>
    <w:rsid w:val="00A25770"/>
    <w:rsid w:val="00A25D01"/>
    <w:rsid w:val="00A303CF"/>
    <w:rsid w:val="00A32875"/>
    <w:rsid w:val="00A32B54"/>
    <w:rsid w:val="00A3372A"/>
    <w:rsid w:val="00A3556F"/>
    <w:rsid w:val="00A40031"/>
    <w:rsid w:val="00A40EB0"/>
    <w:rsid w:val="00A41317"/>
    <w:rsid w:val="00A41447"/>
    <w:rsid w:val="00A41A17"/>
    <w:rsid w:val="00A41AF7"/>
    <w:rsid w:val="00A4228C"/>
    <w:rsid w:val="00A43949"/>
    <w:rsid w:val="00A43BEC"/>
    <w:rsid w:val="00A442D5"/>
    <w:rsid w:val="00A446F2"/>
    <w:rsid w:val="00A465C3"/>
    <w:rsid w:val="00A46926"/>
    <w:rsid w:val="00A46E58"/>
    <w:rsid w:val="00A5097F"/>
    <w:rsid w:val="00A51C80"/>
    <w:rsid w:val="00A54DFB"/>
    <w:rsid w:val="00A5607C"/>
    <w:rsid w:val="00A574DD"/>
    <w:rsid w:val="00A60C4E"/>
    <w:rsid w:val="00A6173D"/>
    <w:rsid w:val="00A63E75"/>
    <w:rsid w:val="00A65E57"/>
    <w:rsid w:val="00A7102E"/>
    <w:rsid w:val="00A71518"/>
    <w:rsid w:val="00A72C3A"/>
    <w:rsid w:val="00A72D02"/>
    <w:rsid w:val="00A734F7"/>
    <w:rsid w:val="00A742BD"/>
    <w:rsid w:val="00A75D8E"/>
    <w:rsid w:val="00A800ED"/>
    <w:rsid w:val="00A81C6F"/>
    <w:rsid w:val="00A81DBB"/>
    <w:rsid w:val="00A82298"/>
    <w:rsid w:val="00A82D49"/>
    <w:rsid w:val="00A86E3D"/>
    <w:rsid w:val="00A9262B"/>
    <w:rsid w:val="00A959F7"/>
    <w:rsid w:val="00A96233"/>
    <w:rsid w:val="00A970C8"/>
    <w:rsid w:val="00AA0360"/>
    <w:rsid w:val="00AA05F4"/>
    <w:rsid w:val="00AA069F"/>
    <w:rsid w:val="00AA5050"/>
    <w:rsid w:val="00AA61DB"/>
    <w:rsid w:val="00AA6398"/>
    <w:rsid w:val="00AB04B6"/>
    <w:rsid w:val="00AB15D8"/>
    <w:rsid w:val="00AB206C"/>
    <w:rsid w:val="00AB21B1"/>
    <w:rsid w:val="00AB309B"/>
    <w:rsid w:val="00AB50D4"/>
    <w:rsid w:val="00AB5873"/>
    <w:rsid w:val="00AB591F"/>
    <w:rsid w:val="00AB5CF9"/>
    <w:rsid w:val="00AB5D8A"/>
    <w:rsid w:val="00AB746E"/>
    <w:rsid w:val="00AC079B"/>
    <w:rsid w:val="00AC1012"/>
    <w:rsid w:val="00AC2097"/>
    <w:rsid w:val="00AC21BC"/>
    <w:rsid w:val="00AC2921"/>
    <w:rsid w:val="00AC313C"/>
    <w:rsid w:val="00AC3466"/>
    <w:rsid w:val="00AC4AC5"/>
    <w:rsid w:val="00AC5119"/>
    <w:rsid w:val="00AC5BEB"/>
    <w:rsid w:val="00AC7238"/>
    <w:rsid w:val="00AD0735"/>
    <w:rsid w:val="00AD0B1A"/>
    <w:rsid w:val="00AD1736"/>
    <w:rsid w:val="00AD387E"/>
    <w:rsid w:val="00AD7529"/>
    <w:rsid w:val="00AD79C1"/>
    <w:rsid w:val="00AE15C0"/>
    <w:rsid w:val="00AE245A"/>
    <w:rsid w:val="00AE63FC"/>
    <w:rsid w:val="00AE6BAC"/>
    <w:rsid w:val="00AE70A5"/>
    <w:rsid w:val="00AF3563"/>
    <w:rsid w:val="00AF35CF"/>
    <w:rsid w:val="00AF3CD6"/>
    <w:rsid w:val="00AF51DF"/>
    <w:rsid w:val="00AF5300"/>
    <w:rsid w:val="00AF6025"/>
    <w:rsid w:val="00B00BBE"/>
    <w:rsid w:val="00B0103B"/>
    <w:rsid w:val="00B0137A"/>
    <w:rsid w:val="00B0370E"/>
    <w:rsid w:val="00B03BCD"/>
    <w:rsid w:val="00B0467C"/>
    <w:rsid w:val="00B04A06"/>
    <w:rsid w:val="00B04F69"/>
    <w:rsid w:val="00B05FA6"/>
    <w:rsid w:val="00B0625E"/>
    <w:rsid w:val="00B06B29"/>
    <w:rsid w:val="00B1387C"/>
    <w:rsid w:val="00B13BE8"/>
    <w:rsid w:val="00B14167"/>
    <w:rsid w:val="00B14B40"/>
    <w:rsid w:val="00B15EB4"/>
    <w:rsid w:val="00B171D8"/>
    <w:rsid w:val="00B1775E"/>
    <w:rsid w:val="00B17C0C"/>
    <w:rsid w:val="00B203B3"/>
    <w:rsid w:val="00B20F49"/>
    <w:rsid w:val="00B22E38"/>
    <w:rsid w:val="00B24AC9"/>
    <w:rsid w:val="00B265CE"/>
    <w:rsid w:val="00B30A69"/>
    <w:rsid w:val="00B30DC7"/>
    <w:rsid w:val="00B3137E"/>
    <w:rsid w:val="00B33680"/>
    <w:rsid w:val="00B3591F"/>
    <w:rsid w:val="00B359BC"/>
    <w:rsid w:val="00B35DAE"/>
    <w:rsid w:val="00B36DB6"/>
    <w:rsid w:val="00B37241"/>
    <w:rsid w:val="00B40A5F"/>
    <w:rsid w:val="00B411F7"/>
    <w:rsid w:val="00B415A6"/>
    <w:rsid w:val="00B41654"/>
    <w:rsid w:val="00B42AC0"/>
    <w:rsid w:val="00B42DD2"/>
    <w:rsid w:val="00B45600"/>
    <w:rsid w:val="00B468A3"/>
    <w:rsid w:val="00B46EB1"/>
    <w:rsid w:val="00B51044"/>
    <w:rsid w:val="00B51578"/>
    <w:rsid w:val="00B51850"/>
    <w:rsid w:val="00B51AB9"/>
    <w:rsid w:val="00B53054"/>
    <w:rsid w:val="00B53588"/>
    <w:rsid w:val="00B5411D"/>
    <w:rsid w:val="00B5470D"/>
    <w:rsid w:val="00B552CA"/>
    <w:rsid w:val="00B60B54"/>
    <w:rsid w:val="00B64FA5"/>
    <w:rsid w:val="00B65B53"/>
    <w:rsid w:val="00B660DE"/>
    <w:rsid w:val="00B704E9"/>
    <w:rsid w:val="00B70BA3"/>
    <w:rsid w:val="00B71A96"/>
    <w:rsid w:val="00B71D14"/>
    <w:rsid w:val="00B7415F"/>
    <w:rsid w:val="00B746F8"/>
    <w:rsid w:val="00B74F49"/>
    <w:rsid w:val="00B75C27"/>
    <w:rsid w:val="00B766D2"/>
    <w:rsid w:val="00B81A13"/>
    <w:rsid w:val="00B81E3B"/>
    <w:rsid w:val="00B827E4"/>
    <w:rsid w:val="00B83DBF"/>
    <w:rsid w:val="00B84DD5"/>
    <w:rsid w:val="00B84E6D"/>
    <w:rsid w:val="00B851EF"/>
    <w:rsid w:val="00B85321"/>
    <w:rsid w:val="00B91E0E"/>
    <w:rsid w:val="00B91EC4"/>
    <w:rsid w:val="00B96043"/>
    <w:rsid w:val="00B97D47"/>
    <w:rsid w:val="00BA16E2"/>
    <w:rsid w:val="00BA1966"/>
    <w:rsid w:val="00BA3ECD"/>
    <w:rsid w:val="00BA42F9"/>
    <w:rsid w:val="00BA5178"/>
    <w:rsid w:val="00BA517A"/>
    <w:rsid w:val="00BA5BBD"/>
    <w:rsid w:val="00BA605E"/>
    <w:rsid w:val="00BA6198"/>
    <w:rsid w:val="00BA6391"/>
    <w:rsid w:val="00BA6754"/>
    <w:rsid w:val="00BB042E"/>
    <w:rsid w:val="00BB2728"/>
    <w:rsid w:val="00BB36C1"/>
    <w:rsid w:val="00BC0469"/>
    <w:rsid w:val="00BC1DFC"/>
    <w:rsid w:val="00BC3A84"/>
    <w:rsid w:val="00BC444A"/>
    <w:rsid w:val="00BC4517"/>
    <w:rsid w:val="00BC558E"/>
    <w:rsid w:val="00BC5FDC"/>
    <w:rsid w:val="00BD1981"/>
    <w:rsid w:val="00BD225D"/>
    <w:rsid w:val="00BD2ABC"/>
    <w:rsid w:val="00BD3AB9"/>
    <w:rsid w:val="00BD7657"/>
    <w:rsid w:val="00BD7724"/>
    <w:rsid w:val="00BE01AA"/>
    <w:rsid w:val="00BE183F"/>
    <w:rsid w:val="00BE20C9"/>
    <w:rsid w:val="00BE3F51"/>
    <w:rsid w:val="00BE4972"/>
    <w:rsid w:val="00BE5C9B"/>
    <w:rsid w:val="00BE61EB"/>
    <w:rsid w:val="00BE666C"/>
    <w:rsid w:val="00BF0181"/>
    <w:rsid w:val="00BF12D7"/>
    <w:rsid w:val="00BF3720"/>
    <w:rsid w:val="00BF3A8E"/>
    <w:rsid w:val="00BF5AA5"/>
    <w:rsid w:val="00BF5DEA"/>
    <w:rsid w:val="00BF6300"/>
    <w:rsid w:val="00C026C6"/>
    <w:rsid w:val="00C02887"/>
    <w:rsid w:val="00C037F9"/>
    <w:rsid w:val="00C055A4"/>
    <w:rsid w:val="00C06CEA"/>
    <w:rsid w:val="00C07033"/>
    <w:rsid w:val="00C122F5"/>
    <w:rsid w:val="00C12B80"/>
    <w:rsid w:val="00C12EEB"/>
    <w:rsid w:val="00C131F9"/>
    <w:rsid w:val="00C14A8B"/>
    <w:rsid w:val="00C157A6"/>
    <w:rsid w:val="00C1631D"/>
    <w:rsid w:val="00C170F5"/>
    <w:rsid w:val="00C1736E"/>
    <w:rsid w:val="00C207B0"/>
    <w:rsid w:val="00C21CA6"/>
    <w:rsid w:val="00C23134"/>
    <w:rsid w:val="00C249B6"/>
    <w:rsid w:val="00C2669E"/>
    <w:rsid w:val="00C2735C"/>
    <w:rsid w:val="00C27701"/>
    <w:rsid w:val="00C30C70"/>
    <w:rsid w:val="00C31B75"/>
    <w:rsid w:val="00C33C3F"/>
    <w:rsid w:val="00C34587"/>
    <w:rsid w:val="00C34A38"/>
    <w:rsid w:val="00C35369"/>
    <w:rsid w:val="00C368AF"/>
    <w:rsid w:val="00C37359"/>
    <w:rsid w:val="00C4062B"/>
    <w:rsid w:val="00C42B7E"/>
    <w:rsid w:val="00C441AE"/>
    <w:rsid w:val="00C471EB"/>
    <w:rsid w:val="00C507A3"/>
    <w:rsid w:val="00C54AD6"/>
    <w:rsid w:val="00C5737A"/>
    <w:rsid w:val="00C579E7"/>
    <w:rsid w:val="00C60A0F"/>
    <w:rsid w:val="00C60D42"/>
    <w:rsid w:val="00C62092"/>
    <w:rsid w:val="00C62464"/>
    <w:rsid w:val="00C638C1"/>
    <w:rsid w:val="00C639CB"/>
    <w:rsid w:val="00C65131"/>
    <w:rsid w:val="00C66A71"/>
    <w:rsid w:val="00C702E9"/>
    <w:rsid w:val="00C70840"/>
    <w:rsid w:val="00C70DDD"/>
    <w:rsid w:val="00C755EB"/>
    <w:rsid w:val="00C75913"/>
    <w:rsid w:val="00C75C3A"/>
    <w:rsid w:val="00C768CA"/>
    <w:rsid w:val="00C76EF0"/>
    <w:rsid w:val="00C7790B"/>
    <w:rsid w:val="00C8011E"/>
    <w:rsid w:val="00C805AA"/>
    <w:rsid w:val="00C80A93"/>
    <w:rsid w:val="00C82569"/>
    <w:rsid w:val="00C8573D"/>
    <w:rsid w:val="00C859D9"/>
    <w:rsid w:val="00C8627A"/>
    <w:rsid w:val="00C8716E"/>
    <w:rsid w:val="00C8757E"/>
    <w:rsid w:val="00C912FA"/>
    <w:rsid w:val="00C925F3"/>
    <w:rsid w:val="00C927E9"/>
    <w:rsid w:val="00C92803"/>
    <w:rsid w:val="00C92BA7"/>
    <w:rsid w:val="00C92D50"/>
    <w:rsid w:val="00C948D0"/>
    <w:rsid w:val="00C94B4F"/>
    <w:rsid w:val="00C94FA2"/>
    <w:rsid w:val="00C9578D"/>
    <w:rsid w:val="00C9583E"/>
    <w:rsid w:val="00C95AF8"/>
    <w:rsid w:val="00C95D9D"/>
    <w:rsid w:val="00C9721C"/>
    <w:rsid w:val="00C97A2F"/>
    <w:rsid w:val="00C97BF9"/>
    <w:rsid w:val="00CA152E"/>
    <w:rsid w:val="00CA2BAB"/>
    <w:rsid w:val="00CA3F42"/>
    <w:rsid w:val="00CA413E"/>
    <w:rsid w:val="00CA45E1"/>
    <w:rsid w:val="00CA5ECA"/>
    <w:rsid w:val="00CA713B"/>
    <w:rsid w:val="00CA7625"/>
    <w:rsid w:val="00CB03EE"/>
    <w:rsid w:val="00CB0585"/>
    <w:rsid w:val="00CB1201"/>
    <w:rsid w:val="00CB30D9"/>
    <w:rsid w:val="00CB323B"/>
    <w:rsid w:val="00CB3D89"/>
    <w:rsid w:val="00CB420A"/>
    <w:rsid w:val="00CB6255"/>
    <w:rsid w:val="00CB783B"/>
    <w:rsid w:val="00CC01F4"/>
    <w:rsid w:val="00CC2D11"/>
    <w:rsid w:val="00CC6752"/>
    <w:rsid w:val="00CC751D"/>
    <w:rsid w:val="00CD26EC"/>
    <w:rsid w:val="00CD2A85"/>
    <w:rsid w:val="00CD361B"/>
    <w:rsid w:val="00CD59AD"/>
    <w:rsid w:val="00CD688F"/>
    <w:rsid w:val="00CD7104"/>
    <w:rsid w:val="00CD774E"/>
    <w:rsid w:val="00CD7C28"/>
    <w:rsid w:val="00CE2716"/>
    <w:rsid w:val="00CE31E8"/>
    <w:rsid w:val="00CE4492"/>
    <w:rsid w:val="00CE50DA"/>
    <w:rsid w:val="00CE5F40"/>
    <w:rsid w:val="00CE5FA2"/>
    <w:rsid w:val="00CE69A4"/>
    <w:rsid w:val="00CE7223"/>
    <w:rsid w:val="00CE75E2"/>
    <w:rsid w:val="00CF11F6"/>
    <w:rsid w:val="00CF12BB"/>
    <w:rsid w:val="00CF2A1C"/>
    <w:rsid w:val="00CF4C45"/>
    <w:rsid w:val="00CF7D8E"/>
    <w:rsid w:val="00D00428"/>
    <w:rsid w:val="00D00499"/>
    <w:rsid w:val="00D01294"/>
    <w:rsid w:val="00D02CAB"/>
    <w:rsid w:val="00D03662"/>
    <w:rsid w:val="00D074CF"/>
    <w:rsid w:val="00D119C8"/>
    <w:rsid w:val="00D11BD3"/>
    <w:rsid w:val="00D11D09"/>
    <w:rsid w:val="00D1505E"/>
    <w:rsid w:val="00D205BE"/>
    <w:rsid w:val="00D20DF4"/>
    <w:rsid w:val="00D23FC4"/>
    <w:rsid w:val="00D24E56"/>
    <w:rsid w:val="00D26172"/>
    <w:rsid w:val="00D26944"/>
    <w:rsid w:val="00D273F4"/>
    <w:rsid w:val="00D307D2"/>
    <w:rsid w:val="00D31754"/>
    <w:rsid w:val="00D351DE"/>
    <w:rsid w:val="00D3627D"/>
    <w:rsid w:val="00D3636B"/>
    <w:rsid w:val="00D364E6"/>
    <w:rsid w:val="00D36BAF"/>
    <w:rsid w:val="00D407F9"/>
    <w:rsid w:val="00D415B1"/>
    <w:rsid w:val="00D41862"/>
    <w:rsid w:val="00D42B08"/>
    <w:rsid w:val="00D434E1"/>
    <w:rsid w:val="00D456A1"/>
    <w:rsid w:val="00D46736"/>
    <w:rsid w:val="00D47F87"/>
    <w:rsid w:val="00D51F7B"/>
    <w:rsid w:val="00D520B5"/>
    <w:rsid w:val="00D525F0"/>
    <w:rsid w:val="00D52F38"/>
    <w:rsid w:val="00D53307"/>
    <w:rsid w:val="00D534F8"/>
    <w:rsid w:val="00D53A52"/>
    <w:rsid w:val="00D5494C"/>
    <w:rsid w:val="00D56226"/>
    <w:rsid w:val="00D571FC"/>
    <w:rsid w:val="00D572A7"/>
    <w:rsid w:val="00D6085A"/>
    <w:rsid w:val="00D61E37"/>
    <w:rsid w:val="00D6256F"/>
    <w:rsid w:val="00D632D3"/>
    <w:rsid w:val="00D66452"/>
    <w:rsid w:val="00D66BFB"/>
    <w:rsid w:val="00D67C50"/>
    <w:rsid w:val="00D700BD"/>
    <w:rsid w:val="00D70651"/>
    <w:rsid w:val="00D709FF"/>
    <w:rsid w:val="00D7124E"/>
    <w:rsid w:val="00D719C9"/>
    <w:rsid w:val="00D73389"/>
    <w:rsid w:val="00D75ADA"/>
    <w:rsid w:val="00D75FD9"/>
    <w:rsid w:val="00D76753"/>
    <w:rsid w:val="00D76CE6"/>
    <w:rsid w:val="00D76ECE"/>
    <w:rsid w:val="00D76EFF"/>
    <w:rsid w:val="00D808F5"/>
    <w:rsid w:val="00D8200D"/>
    <w:rsid w:val="00D85AF6"/>
    <w:rsid w:val="00D86A02"/>
    <w:rsid w:val="00D87039"/>
    <w:rsid w:val="00D87D0C"/>
    <w:rsid w:val="00D933C5"/>
    <w:rsid w:val="00D947BE"/>
    <w:rsid w:val="00D94EE0"/>
    <w:rsid w:val="00D96462"/>
    <w:rsid w:val="00D972B7"/>
    <w:rsid w:val="00D976C4"/>
    <w:rsid w:val="00DA149B"/>
    <w:rsid w:val="00DA2A1F"/>
    <w:rsid w:val="00DA2BA2"/>
    <w:rsid w:val="00DA40D2"/>
    <w:rsid w:val="00DA43DE"/>
    <w:rsid w:val="00DA5447"/>
    <w:rsid w:val="00DA6173"/>
    <w:rsid w:val="00DA7F27"/>
    <w:rsid w:val="00DB008B"/>
    <w:rsid w:val="00DB0699"/>
    <w:rsid w:val="00DB225C"/>
    <w:rsid w:val="00DB231A"/>
    <w:rsid w:val="00DB2528"/>
    <w:rsid w:val="00DB3DD0"/>
    <w:rsid w:val="00DB4BE8"/>
    <w:rsid w:val="00DB6854"/>
    <w:rsid w:val="00DC1A59"/>
    <w:rsid w:val="00DC20CB"/>
    <w:rsid w:val="00DC2163"/>
    <w:rsid w:val="00DC7343"/>
    <w:rsid w:val="00DC786D"/>
    <w:rsid w:val="00DD03B7"/>
    <w:rsid w:val="00DD1242"/>
    <w:rsid w:val="00DD20C8"/>
    <w:rsid w:val="00DD237A"/>
    <w:rsid w:val="00DD24D1"/>
    <w:rsid w:val="00DD266E"/>
    <w:rsid w:val="00DD29F3"/>
    <w:rsid w:val="00DD2B07"/>
    <w:rsid w:val="00DD2BA3"/>
    <w:rsid w:val="00DD313D"/>
    <w:rsid w:val="00DD3379"/>
    <w:rsid w:val="00DD47B8"/>
    <w:rsid w:val="00DD7B2B"/>
    <w:rsid w:val="00DE0215"/>
    <w:rsid w:val="00DE161B"/>
    <w:rsid w:val="00DE3165"/>
    <w:rsid w:val="00DE57FB"/>
    <w:rsid w:val="00DF0240"/>
    <w:rsid w:val="00DF02DA"/>
    <w:rsid w:val="00DF041C"/>
    <w:rsid w:val="00DF166D"/>
    <w:rsid w:val="00DF1970"/>
    <w:rsid w:val="00DF2F3B"/>
    <w:rsid w:val="00DF2F84"/>
    <w:rsid w:val="00DF30F0"/>
    <w:rsid w:val="00DF4CBC"/>
    <w:rsid w:val="00DF5519"/>
    <w:rsid w:val="00DF6C11"/>
    <w:rsid w:val="00E00FDC"/>
    <w:rsid w:val="00E03E47"/>
    <w:rsid w:val="00E050F0"/>
    <w:rsid w:val="00E05107"/>
    <w:rsid w:val="00E07CC8"/>
    <w:rsid w:val="00E10C99"/>
    <w:rsid w:val="00E11C7B"/>
    <w:rsid w:val="00E13440"/>
    <w:rsid w:val="00E157E0"/>
    <w:rsid w:val="00E15B23"/>
    <w:rsid w:val="00E16143"/>
    <w:rsid w:val="00E20DE6"/>
    <w:rsid w:val="00E21BB4"/>
    <w:rsid w:val="00E23516"/>
    <w:rsid w:val="00E23676"/>
    <w:rsid w:val="00E245BE"/>
    <w:rsid w:val="00E24F85"/>
    <w:rsid w:val="00E25867"/>
    <w:rsid w:val="00E25E35"/>
    <w:rsid w:val="00E25FE3"/>
    <w:rsid w:val="00E2786A"/>
    <w:rsid w:val="00E3154C"/>
    <w:rsid w:val="00E3244A"/>
    <w:rsid w:val="00E33361"/>
    <w:rsid w:val="00E34EED"/>
    <w:rsid w:val="00E34F99"/>
    <w:rsid w:val="00E3666F"/>
    <w:rsid w:val="00E37C29"/>
    <w:rsid w:val="00E4017D"/>
    <w:rsid w:val="00E40599"/>
    <w:rsid w:val="00E4090A"/>
    <w:rsid w:val="00E41ADF"/>
    <w:rsid w:val="00E41D38"/>
    <w:rsid w:val="00E42ECB"/>
    <w:rsid w:val="00E45492"/>
    <w:rsid w:val="00E45C44"/>
    <w:rsid w:val="00E46594"/>
    <w:rsid w:val="00E47FBD"/>
    <w:rsid w:val="00E508F6"/>
    <w:rsid w:val="00E5237C"/>
    <w:rsid w:val="00E52CD2"/>
    <w:rsid w:val="00E53337"/>
    <w:rsid w:val="00E53609"/>
    <w:rsid w:val="00E53C7B"/>
    <w:rsid w:val="00E55878"/>
    <w:rsid w:val="00E55EE6"/>
    <w:rsid w:val="00E5705D"/>
    <w:rsid w:val="00E610BF"/>
    <w:rsid w:val="00E61DE0"/>
    <w:rsid w:val="00E62F3E"/>
    <w:rsid w:val="00E64032"/>
    <w:rsid w:val="00E64035"/>
    <w:rsid w:val="00E657FE"/>
    <w:rsid w:val="00E65D19"/>
    <w:rsid w:val="00E705E9"/>
    <w:rsid w:val="00E72721"/>
    <w:rsid w:val="00E73FAB"/>
    <w:rsid w:val="00E74DEC"/>
    <w:rsid w:val="00E76C79"/>
    <w:rsid w:val="00E807C2"/>
    <w:rsid w:val="00E808A1"/>
    <w:rsid w:val="00E80DD6"/>
    <w:rsid w:val="00E8228D"/>
    <w:rsid w:val="00E830BB"/>
    <w:rsid w:val="00E83574"/>
    <w:rsid w:val="00E840C9"/>
    <w:rsid w:val="00E863E0"/>
    <w:rsid w:val="00E872D7"/>
    <w:rsid w:val="00E87DB4"/>
    <w:rsid w:val="00E907B5"/>
    <w:rsid w:val="00E922D7"/>
    <w:rsid w:val="00E928D3"/>
    <w:rsid w:val="00E94E5E"/>
    <w:rsid w:val="00E94F79"/>
    <w:rsid w:val="00E966D3"/>
    <w:rsid w:val="00E97A71"/>
    <w:rsid w:val="00E97CD5"/>
    <w:rsid w:val="00EA16BA"/>
    <w:rsid w:val="00EA294D"/>
    <w:rsid w:val="00EA326F"/>
    <w:rsid w:val="00EA388C"/>
    <w:rsid w:val="00EA3A6D"/>
    <w:rsid w:val="00EA5EC7"/>
    <w:rsid w:val="00EB1CAC"/>
    <w:rsid w:val="00EB258A"/>
    <w:rsid w:val="00EB282C"/>
    <w:rsid w:val="00EB358D"/>
    <w:rsid w:val="00EB3F56"/>
    <w:rsid w:val="00EB4A2A"/>
    <w:rsid w:val="00EB5414"/>
    <w:rsid w:val="00EB5C22"/>
    <w:rsid w:val="00EB651E"/>
    <w:rsid w:val="00EB6C98"/>
    <w:rsid w:val="00EB70A8"/>
    <w:rsid w:val="00EC2117"/>
    <w:rsid w:val="00EC2382"/>
    <w:rsid w:val="00EC25E6"/>
    <w:rsid w:val="00EC38E6"/>
    <w:rsid w:val="00EC477B"/>
    <w:rsid w:val="00EC55FF"/>
    <w:rsid w:val="00ED2140"/>
    <w:rsid w:val="00ED348E"/>
    <w:rsid w:val="00ED633A"/>
    <w:rsid w:val="00ED7CB4"/>
    <w:rsid w:val="00ED7E39"/>
    <w:rsid w:val="00ED7FE6"/>
    <w:rsid w:val="00EE0366"/>
    <w:rsid w:val="00EE3CB0"/>
    <w:rsid w:val="00EE3FC2"/>
    <w:rsid w:val="00EE4C30"/>
    <w:rsid w:val="00EE6A72"/>
    <w:rsid w:val="00EF0EEB"/>
    <w:rsid w:val="00EF3804"/>
    <w:rsid w:val="00EF3D4B"/>
    <w:rsid w:val="00EF48C8"/>
    <w:rsid w:val="00EF4A25"/>
    <w:rsid w:val="00EF4CE7"/>
    <w:rsid w:val="00EF4EFC"/>
    <w:rsid w:val="00EF5C27"/>
    <w:rsid w:val="00EF6144"/>
    <w:rsid w:val="00EF7C2C"/>
    <w:rsid w:val="00F02964"/>
    <w:rsid w:val="00F03F63"/>
    <w:rsid w:val="00F05BBF"/>
    <w:rsid w:val="00F10E41"/>
    <w:rsid w:val="00F12069"/>
    <w:rsid w:val="00F121D2"/>
    <w:rsid w:val="00F12A23"/>
    <w:rsid w:val="00F14EF1"/>
    <w:rsid w:val="00F177C1"/>
    <w:rsid w:val="00F17CFA"/>
    <w:rsid w:val="00F203E3"/>
    <w:rsid w:val="00F21F89"/>
    <w:rsid w:val="00F21FAD"/>
    <w:rsid w:val="00F22604"/>
    <w:rsid w:val="00F22B39"/>
    <w:rsid w:val="00F231DA"/>
    <w:rsid w:val="00F27C54"/>
    <w:rsid w:val="00F307A8"/>
    <w:rsid w:val="00F31DC0"/>
    <w:rsid w:val="00F3491D"/>
    <w:rsid w:val="00F379CA"/>
    <w:rsid w:val="00F42320"/>
    <w:rsid w:val="00F42719"/>
    <w:rsid w:val="00F4317C"/>
    <w:rsid w:val="00F43727"/>
    <w:rsid w:val="00F43C3F"/>
    <w:rsid w:val="00F45FF9"/>
    <w:rsid w:val="00F46D48"/>
    <w:rsid w:val="00F47FDA"/>
    <w:rsid w:val="00F50ADE"/>
    <w:rsid w:val="00F510C0"/>
    <w:rsid w:val="00F514C3"/>
    <w:rsid w:val="00F51CE0"/>
    <w:rsid w:val="00F5292B"/>
    <w:rsid w:val="00F54B00"/>
    <w:rsid w:val="00F56D74"/>
    <w:rsid w:val="00F57DB9"/>
    <w:rsid w:val="00F60054"/>
    <w:rsid w:val="00F60197"/>
    <w:rsid w:val="00F6145B"/>
    <w:rsid w:val="00F61EB8"/>
    <w:rsid w:val="00F63633"/>
    <w:rsid w:val="00F65523"/>
    <w:rsid w:val="00F65C40"/>
    <w:rsid w:val="00F67900"/>
    <w:rsid w:val="00F71790"/>
    <w:rsid w:val="00F717CA"/>
    <w:rsid w:val="00F718FC"/>
    <w:rsid w:val="00F729AF"/>
    <w:rsid w:val="00F74C43"/>
    <w:rsid w:val="00F75614"/>
    <w:rsid w:val="00F758E3"/>
    <w:rsid w:val="00F761B2"/>
    <w:rsid w:val="00F76B83"/>
    <w:rsid w:val="00F7705A"/>
    <w:rsid w:val="00F80497"/>
    <w:rsid w:val="00F80537"/>
    <w:rsid w:val="00F820D4"/>
    <w:rsid w:val="00F82EF7"/>
    <w:rsid w:val="00F833F8"/>
    <w:rsid w:val="00F8385C"/>
    <w:rsid w:val="00F83B2E"/>
    <w:rsid w:val="00F83FDF"/>
    <w:rsid w:val="00F847C3"/>
    <w:rsid w:val="00F8513A"/>
    <w:rsid w:val="00F86298"/>
    <w:rsid w:val="00F87B9C"/>
    <w:rsid w:val="00F93BF5"/>
    <w:rsid w:val="00F949F4"/>
    <w:rsid w:val="00F95220"/>
    <w:rsid w:val="00F96232"/>
    <w:rsid w:val="00F9693A"/>
    <w:rsid w:val="00F975E6"/>
    <w:rsid w:val="00FA2242"/>
    <w:rsid w:val="00FA3B0A"/>
    <w:rsid w:val="00FA5272"/>
    <w:rsid w:val="00FA6B37"/>
    <w:rsid w:val="00FA7270"/>
    <w:rsid w:val="00FB1249"/>
    <w:rsid w:val="00FB1A86"/>
    <w:rsid w:val="00FB2693"/>
    <w:rsid w:val="00FB5762"/>
    <w:rsid w:val="00FC0B4C"/>
    <w:rsid w:val="00FC250A"/>
    <w:rsid w:val="00FC3E34"/>
    <w:rsid w:val="00FC524C"/>
    <w:rsid w:val="00FC5A18"/>
    <w:rsid w:val="00FC65E8"/>
    <w:rsid w:val="00FC65EC"/>
    <w:rsid w:val="00FC6D8E"/>
    <w:rsid w:val="00FC78A8"/>
    <w:rsid w:val="00FC7E4A"/>
    <w:rsid w:val="00FD0C12"/>
    <w:rsid w:val="00FD416B"/>
    <w:rsid w:val="00FD5DD7"/>
    <w:rsid w:val="00FD62A1"/>
    <w:rsid w:val="00FD7F67"/>
    <w:rsid w:val="00FE030A"/>
    <w:rsid w:val="00FE08FA"/>
    <w:rsid w:val="00FE1481"/>
    <w:rsid w:val="00FE17CC"/>
    <w:rsid w:val="00FE4380"/>
    <w:rsid w:val="00FE4C17"/>
    <w:rsid w:val="00FE7DDC"/>
    <w:rsid w:val="00FE7F85"/>
    <w:rsid w:val="00FF369A"/>
    <w:rsid w:val="00FF3BBC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00302"/>
  <w15:chartTrackingRefBased/>
  <w15:docId w15:val="{8BEF85A0-AE46-48DA-9AAA-548A6BE0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B359BC"/>
    <w:pPr>
      <w:keepNext/>
      <w:spacing w:line="360" w:lineRule="auto"/>
      <w:ind w:left="360" w:hanging="360"/>
      <w:outlineLvl w:val="0"/>
    </w:pPr>
    <w:rPr>
      <w:rFonts w:ascii="Arial" w:hAnsi="Arial" w:cs="Arial"/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1484B"/>
    <w:pPr>
      <w:numPr>
        <w:ilvl w:val="1"/>
      </w:numPr>
      <w:ind w:left="360" w:hanging="360"/>
      <w:outlineLvl w:val="1"/>
    </w:p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21484B"/>
    <w:pPr>
      <w:numPr>
        <w:ilvl w:val="2"/>
        <w:numId w:val="1"/>
      </w:numPr>
      <w:spacing w:line="360" w:lineRule="auto"/>
      <w:outlineLvl w:val="2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F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359BC"/>
    <w:rPr>
      <w:rFonts w:ascii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A7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270"/>
  </w:style>
  <w:style w:type="paragraph" w:styleId="Footer">
    <w:name w:val="footer"/>
    <w:basedOn w:val="Normal"/>
    <w:link w:val="FooterChar"/>
    <w:uiPriority w:val="99"/>
    <w:unhideWhenUsed/>
    <w:rsid w:val="00FA7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270"/>
  </w:style>
  <w:style w:type="character" w:styleId="CommentReference">
    <w:name w:val="annotation reference"/>
    <w:basedOn w:val="DefaultParagraphFont"/>
    <w:uiPriority w:val="99"/>
    <w:semiHidden/>
    <w:unhideWhenUsed/>
    <w:rsid w:val="00797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4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4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4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430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00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00BD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00BD"/>
    <w:rPr>
      <w:vertAlign w:val="superscript"/>
    </w:rPr>
  </w:style>
  <w:style w:type="table" w:styleId="TableGrid">
    <w:name w:val="Table Grid"/>
    <w:basedOn w:val="TableNormal"/>
    <w:uiPriority w:val="39"/>
    <w:rsid w:val="00460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BodyText"/>
    <w:next w:val="BodyText"/>
    <w:qFormat/>
    <w:rsid w:val="00B42AC0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42AC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42AC0"/>
  </w:style>
  <w:style w:type="paragraph" w:customStyle="1" w:styleId="Compact">
    <w:name w:val="Compact"/>
    <w:basedOn w:val="BodyText"/>
    <w:qFormat/>
    <w:rsid w:val="00541BD5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541BD5"/>
    <w:pPr>
      <w:spacing w:after="200"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41BD5"/>
    <w:rPr>
      <w:color w:val="4472C4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57559C"/>
  </w:style>
  <w:style w:type="character" w:styleId="UnresolvedMention">
    <w:name w:val="Unresolved Mention"/>
    <w:basedOn w:val="DefaultParagraphFont"/>
    <w:uiPriority w:val="99"/>
    <w:semiHidden/>
    <w:unhideWhenUsed/>
    <w:rsid w:val="007052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55F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1484B"/>
    <w:rPr>
      <w:rFonts w:ascii="Arial" w:hAnsi="Arial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1484B"/>
    <w:rPr>
      <w:rFonts w:ascii="Arial" w:hAnsi="Arial" w:cs="Arial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550CF"/>
    <w:pPr>
      <w:spacing w:after="0" w:line="240" w:lineRule="auto"/>
      <w:contextualSpacing/>
    </w:pPr>
    <w:rPr>
      <w:rFonts w:ascii="Times New Roman" w:eastAsiaTheme="majorEastAsia" w:hAnsi="Times New Roman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0CF"/>
    <w:rPr>
      <w:rFonts w:ascii="Times New Roman" w:eastAsiaTheme="majorEastAsia" w:hAnsi="Times New Roman" w:cs="Times New Roman"/>
      <w:spacing w:val="-10"/>
      <w:kern w:val="28"/>
      <w:sz w:val="56"/>
      <w:szCs w:val="56"/>
    </w:rPr>
  </w:style>
  <w:style w:type="paragraph" w:customStyle="1" w:styleId="Tabletext">
    <w:name w:val="Table text"/>
    <w:basedOn w:val="Normal"/>
    <w:link w:val="TabletextChar"/>
    <w:qFormat/>
    <w:rsid w:val="000D423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abletextChar">
    <w:name w:val="Table text Char"/>
    <w:basedOn w:val="DefaultParagraphFont"/>
    <w:link w:val="Tabletext"/>
    <w:rsid w:val="000D423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4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46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elsa-climate.org/downloads/" TargetMode="External"/><Relationship Id="rId18" Type="http://schemas.openxmlformats.org/officeDocument/2006/relationships/hyperlink" Target="https://unwiredlabs.com" TargetMode="External"/><Relationship Id="rId26" Type="http://schemas.openxmlformats.org/officeDocument/2006/relationships/hyperlink" Target="http://doi.org/10.17605/OSF.IO/J8Y3Z" TargetMode="External"/><Relationship Id="rId39" Type="http://schemas.openxmlformats.org/officeDocument/2006/relationships/hyperlink" Target="http://doi.org/10.17605/OSF.IO/J8Y3Z" TargetMode="External"/><Relationship Id="rId21" Type="http://schemas.openxmlformats.org/officeDocument/2006/relationships/hyperlink" Target="https://ciesin.columbia.edu/data/hrsl/" TargetMode="External"/><Relationship Id="rId34" Type="http://schemas.openxmlformats.org/officeDocument/2006/relationships/hyperlink" Target="http://lcviewer.vito.be/" TargetMode="External"/><Relationship Id="rId42" Type="http://schemas.openxmlformats.org/officeDocument/2006/relationships/hyperlink" Target="http://hydro.iis.u-tokyo.ac.jp/~yamadai/MERIT_DEM/" TargetMode="External"/><Relationship Id="rId47" Type="http://schemas.openxmlformats.org/officeDocument/2006/relationships/hyperlink" Target="https://soilgrids.org" TargetMode="External"/><Relationship Id="rId50" Type="http://schemas.openxmlformats.org/officeDocument/2006/relationships/hyperlink" Target="http://doi.org/10.17605/OSF.IO/J8Y3Z" TargetMode="External"/><Relationship Id="rId55" Type="http://schemas.openxmlformats.org/officeDocument/2006/relationships/hyperlink" Target="http://www.worldpop.or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oilgrids.org" TargetMode="External"/><Relationship Id="rId29" Type="http://schemas.openxmlformats.org/officeDocument/2006/relationships/hyperlink" Target="https://croplands.org/app/map?lat=0.17578&amp;lng=-0.17578125&amp;zoom=2" TargetMode="External"/><Relationship Id="rId11" Type="http://schemas.openxmlformats.org/officeDocument/2006/relationships/hyperlink" Target="http://chelsa-climate.org/downloads/" TargetMode="External"/><Relationship Id="rId24" Type="http://schemas.openxmlformats.org/officeDocument/2006/relationships/hyperlink" Target="https://www.geofabrik.de" TargetMode="External"/><Relationship Id="rId32" Type="http://schemas.openxmlformats.org/officeDocument/2006/relationships/hyperlink" Target="http://lcviewer.vito.be/" TargetMode="External"/><Relationship Id="rId37" Type="http://schemas.openxmlformats.org/officeDocument/2006/relationships/hyperlink" Target="http://doi.org/10.17605/OSF.IO/J8Y3Z" TargetMode="External"/><Relationship Id="rId40" Type="http://schemas.openxmlformats.org/officeDocument/2006/relationships/hyperlink" Target="http://doi.org/10.17605/OSF.IO/J8Y3Z" TargetMode="External"/><Relationship Id="rId45" Type="http://schemas.openxmlformats.org/officeDocument/2006/relationships/hyperlink" Target="http://doi.org/10.17605/OSF.IO/J8Y3Z" TargetMode="External"/><Relationship Id="rId53" Type="http://schemas.openxmlformats.org/officeDocument/2006/relationships/hyperlink" Target="https://soilgrids.org" TargetMode="External"/><Relationship Id="rId58" Type="http://schemas.openxmlformats.org/officeDocument/2006/relationships/image" Target="media/image2.tiff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yperlink" Target="https://www.protectedplanet.net/" TargetMode="External"/><Relationship Id="rId14" Type="http://schemas.openxmlformats.org/officeDocument/2006/relationships/hyperlink" Target="http://chelsa-climate.org/downloads/" TargetMode="External"/><Relationship Id="rId22" Type="http://schemas.openxmlformats.org/officeDocument/2006/relationships/hyperlink" Target="https://earthobservatory.nasa.gov/features/NightLights/page3.php" TargetMode="External"/><Relationship Id="rId27" Type="http://schemas.openxmlformats.org/officeDocument/2006/relationships/hyperlink" Target="http://doi.org/10.17605/OSF.IO/J8Y3Z" TargetMode="External"/><Relationship Id="rId30" Type="http://schemas.openxmlformats.org/officeDocument/2006/relationships/hyperlink" Target="https://www.usgs.gov/centers/eros/science/usgs-eros-archive-landsat-landsat-level-3-dynamic-surface-water-extent-dswe?qt-science_center_objects=0" TargetMode="External"/><Relationship Id="rId35" Type="http://schemas.openxmlformats.org/officeDocument/2006/relationships/hyperlink" Target="http://lcviewer.vito.be/" TargetMode="External"/><Relationship Id="rId43" Type="http://schemas.openxmlformats.org/officeDocument/2006/relationships/hyperlink" Target="http://doi.org/10.17605/OSF.IO/J8Y3Z" TargetMode="External"/><Relationship Id="rId48" Type="http://schemas.openxmlformats.org/officeDocument/2006/relationships/hyperlink" Target="http://doi.org/10.17605/OSF.IO/J8Y3Z" TargetMode="External"/><Relationship Id="rId56" Type="http://schemas.openxmlformats.org/officeDocument/2006/relationships/hyperlink" Target="http://www.worldpop.org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hydro.iis.u-tokyo.ac.jp/~yamadai/MERIT_DE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chelsa-climate.org/downloads/" TargetMode="External"/><Relationship Id="rId17" Type="http://schemas.openxmlformats.org/officeDocument/2006/relationships/hyperlink" Target="http://doi.org/10.17605/OSF.IO/J8Y3Z" TargetMode="External"/><Relationship Id="rId25" Type="http://schemas.openxmlformats.org/officeDocument/2006/relationships/hyperlink" Target="https://www.geofabrik.de" TargetMode="External"/><Relationship Id="rId33" Type="http://schemas.openxmlformats.org/officeDocument/2006/relationships/hyperlink" Target="http://lcviewer.vito.be/" TargetMode="External"/><Relationship Id="rId38" Type="http://schemas.openxmlformats.org/officeDocument/2006/relationships/hyperlink" Target="http://doi.org/10.17605/OSF.IO/J8Y3Z" TargetMode="External"/><Relationship Id="rId46" Type="http://schemas.openxmlformats.org/officeDocument/2006/relationships/hyperlink" Target="http://doi.org/10.17605/OSF.IO/J8Y3Z" TargetMode="External"/><Relationship Id="rId59" Type="http://schemas.openxmlformats.org/officeDocument/2006/relationships/image" Target="media/image3.tiff"/><Relationship Id="rId20" Type="http://schemas.openxmlformats.org/officeDocument/2006/relationships/hyperlink" Target="https://www.protectedplanet.net/" TargetMode="External"/><Relationship Id="rId41" Type="http://schemas.openxmlformats.org/officeDocument/2006/relationships/hyperlink" Target="http://doi.org/10.17605/OSF.IO/J8Y3Z" TargetMode="External"/><Relationship Id="rId54" Type="http://schemas.openxmlformats.org/officeDocument/2006/relationships/hyperlink" Target="http://hydro.iis.u-tokyo.ac.jp/~yamadai/MERIT_DEM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doi.org/10.17605/OSF.IO/J8Y3Z" TargetMode="External"/><Relationship Id="rId23" Type="http://schemas.openxmlformats.org/officeDocument/2006/relationships/hyperlink" Target="https://www.protectedplanet.net/" TargetMode="External"/><Relationship Id="rId28" Type="http://schemas.openxmlformats.org/officeDocument/2006/relationships/hyperlink" Target="https://explore.digitalglobe.com/Tanzania-Building-Footprints.html" TargetMode="External"/><Relationship Id="rId36" Type="http://schemas.openxmlformats.org/officeDocument/2006/relationships/hyperlink" Target="http://doi.org/10.17605/OSF.IO/J8Y3Z" TargetMode="External"/><Relationship Id="rId49" Type="http://schemas.openxmlformats.org/officeDocument/2006/relationships/hyperlink" Target="http://doi.org/10.17605/OSF.IO/J8Y3Z" TargetMode="External"/><Relationship Id="rId57" Type="http://schemas.openxmlformats.org/officeDocument/2006/relationships/image" Target="media/image1.png"/><Relationship Id="rId10" Type="http://schemas.openxmlformats.org/officeDocument/2006/relationships/endnotes" Target="endnotes.xml"/><Relationship Id="rId31" Type="http://schemas.openxmlformats.org/officeDocument/2006/relationships/hyperlink" Target="http://lcviewer.vito.be/" TargetMode="External"/><Relationship Id="rId44" Type="http://schemas.openxmlformats.org/officeDocument/2006/relationships/hyperlink" Target="http://doi.org/10.17605/OSF.IO/J8Y3Z" TargetMode="External"/><Relationship Id="rId52" Type="http://schemas.openxmlformats.org/officeDocument/2006/relationships/hyperlink" Target="https://soilgrids.org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7A397CA9A1F418F7A1647E9E9E470" ma:contentTypeVersion="13" ma:contentTypeDescription="Create a new document." ma:contentTypeScope="" ma:versionID="a19a2e8515886d528d6c891d2bff1600">
  <xsd:schema xmlns:xsd="http://www.w3.org/2001/XMLSchema" xmlns:xs="http://www.w3.org/2001/XMLSchema" xmlns:p="http://schemas.microsoft.com/office/2006/metadata/properties" xmlns:ns3="ce0666e7-7cde-489a-b8f9-c7c78ada7c2f" xmlns:ns4="5127a86d-6e83-4aee-a954-547c1546abdb" targetNamespace="http://schemas.microsoft.com/office/2006/metadata/properties" ma:root="true" ma:fieldsID="ef039d87217c0a686205802576df008b" ns3:_="" ns4:_="">
    <xsd:import namespace="ce0666e7-7cde-489a-b8f9-c7c78ada7c2f"/>
    <xsd:import namespace="5127a86d-6e83-4aee-a954-547c1546ab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666e7-7cde-489a-b8f9-c7c78ada7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7a86d-6e83-4aee-a954-547c1546a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53AC1D-A905-4842-A13B-0E9405658E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F40FD6-E5A0-45B1-B398-E8E2117566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A19754-582C-4FFD-8061-9D099252D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666e7-7cde-489a-b8f9-c7c78ada7c2f"/>
    <ds:schemaRef ds:uri="5127a86d-6e83-4aee-a954-547c1546ab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06F0AD-7621-4216-9FD6-338D7744DD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Chamberlin, Jordan (CIMMYT)</dc:creator>
  <cp:keywords/>
  <dc:description/>
  <cp:lastModifiedBy>Sebastian Palmas</cp:lastModifiedBy>
  <cp:revision>31</cp:revision>
  <dcterms:created xsi:type="dcterms:W3CDTF">2020-04-14T08:57:00Z</dcterms:created>
  <dcterms:modified xsi:type="dcterms:W3CDTF">2020-09-02T23:10:00Z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0x0101003D17A397CA9A1F418F7A1647E9E9E470</vt:lpwstr>
  </property>
</Properties>
</file>