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054D94" w14:textId="4AD1E056" w:rsidR="00B54A54" w:rsidRDefault="00C532CD">
      <w:r>
        <w:t>Note S13</w:t>
      </w:r>
      <w:bookmarkStart w:id="0" w:name="_GoBack"/>
      <w:bookmarkEnd w:id="0"/>
    </w:p>
    <w:p w14:paraId="3F7DF3DE" w14:textId="77777777" w:rsidR="00D05546" w:rsidRDefault="00D05546"/>
    <w:p w14:paraId="5E0161F7" w14:textId="29A75B20" w:rsidR="00D05546" w:rsidRDefault="00B76F3E">
      <w:r>
        <w:t>For example, i</w:t>
      </w:r>
      <w:r w:rsidR="00D05546" w:rsidRPr="00D05546">
        <w:t>n 2007, colleagues of PT at the Judge School of Business (Cambridge University) recorded a pilot interview with a senior research director of a major UK telecommunications company who described a broad ongoing series of collaborations with a major Ameri</w:t>
      </w:r>
      <w:r w:rsidR="00433563">
        <w:t xml:space="preserve">can university. The respondent noted that his company had been long familiar with the IP management policies of American universities and had learned to accommodate to them. He did not suggest criticisms of these policies. Rather he noted that the collaborations </w:t>
      </w:r>
      <w:r w:rsidR="00BE2912">
        <w:t xml:space="preserve">with this particular university </w:t>
      </w:r>
      <w:r w:rsidR="00433563">
        <w:t>had gone very well and that, whatever the effect of the IP policies, his compa</w:t>
      </w:r>
      <w:r w:rsidR="00BE2912">
        <w:t xml:space="preserve">ny </w:t>
      </w:r>
      <w:r w:rsidR="00433563">
        <w:t xml:space="preserve">had been able to obtain the benefits it had hoped for from the collaborations. He did, however, note that this university is not only one of America’s best, but that its technology management </w:t>
      </w:r>
      <w:r w:rsidR="00BE2912">
        <w:t>office</w:t>
      </w:r>
      <w:r w:rsidR="00433563">
        <w:t xml:space="preserve"> is very experienced</w:t>
      </w:r>
      <w:r w:rsidR="00BE2912">
        <w:t xml:space="preserve"> and has a well-deserved high reputation</w:t>
      </w:r>
      <w:r w:rsidR="00433563">
        <w:t xml:space="preserve">. </w:t>
      </w:r>
    </w:p>
    <w:sectPr w:rsidR="00D05546"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546"/>
    <w:rsid w:val="00433563"/>
    <w:rsid w:val="00B54A54"/>
    <w:rsid w:val="00B76F3E"/>
    <w:rsid w:val="00BE2912"/>
    <w:rsid w:val="00C532CD"/>
    <w:rsid w:val="00D05546"/>
    <w:rsid w:val="00E327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3014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136</Words>
  <Characters>778</Characters>
  <Application>Microsoft Macintosh Word</Application>
  <DocSecurity>0</DocSecurity>
  <Lines>6</Lines>
  <Paragraphs>1</Paragraphs>
  <ScaleCrop>false</ScaleCrop>
  <Company>University of Tokyo</Company>
  <LinksUpToDate>false</LinksUpToDate>
  <CharactersWithSpaces>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4</cp:revision>
  <dcterms:created xsi:type="dcterms:W3CDTF">2014-02-11T14:17:00Z</dcterms:created>
  <dcterms:modified xsi:type="dcterms:W3CDTF">2014-02-12T07:01:00Z</dcterms:modified>
</cp:coreProperties>
</file>