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25766" w14:textId="37EDA4D1" w:rsidR="00B54A54" w:rsidRDefault="00107F7F">
      <w:r>
        <w:t>Note S</w:t>
      </w:r>
      <w:r w:rsidR="00FC5E63">
        <w:t>4</w:t>
      </w:r>
      <w:r>
        <w:t>:</w:t>
      </w:r>
    </w:p>
    <w:p w14:paraId="513FBF64" w14:textId="77777777" w:rsidR="00107F7F" w:rsidRDefault="00107F7F"/>
    <w:p w14:paraId="159E4948" w14:textId="77777777" w:rsidR="00D63243" w:rsidRDefault="00107F7F">
      <w:r w:rsidRPr="00107F7F">
        <w:t xml:space="preserve">These </w:t>
      </w:r>
      <w:r w:rsidR="00D63243">
        <w:t>five</w:t>
      </w:r>
      <w:r w:rsidRPr="00107F7F">
        <w:t xml:space="preserve"> excluded companies/init</w:t>
      </w:r>
      <w:r>
        <w:t>iatives are</w:t>
      </w:r>
      <w:r w:rsidR="00D63243">
        <w:t>:</w:t>
      </w:r>
      <w:r>
        <w:t xml:space="preserve"> </w:t>
      </w:r>
    </w:p>
    <w:p w14:paraId="746DFC7C" w14:textId="6C168F62" w:rsidR="00D63243" w:rsidRDefault="00107F7F" w:rsidP="00D63243">
      <w:pPr>
        <w:pStyle w:val="ListParagraph"/>
        <w:numPr>
          <w:ilvl w:val="0"/>
          <w:numId w:val="1"/>
        </w:numPr>
      </w:pPr>
      <w:r>
        <w:t>Forest Products</w:t>
      </w:r>
      <w:r w:rsidR="00D63243">
        <w:t xml:space="preserve"> </w:t>
      </w:r>
      <w:r w:rsidR="00D20358">
        <w:t xml:space="preserve">(FP) </w:t>
      </w:r>
      <w:r w:rsidR="00D63243">
        <w:t xml:space="preserve">Innovations, </w:t>
      </w:r>
      <w:r w:rsidRPr="00107F7F">
        <w:t>a private non-profit Canadia</w:t>
      </w:r>
      <w:r w:rsidR="00D63243">
        <w:t>n industry research association,</w:t>
      </w:r>
      <w:r w:rsidRPr="00107F7F">
        <w:t xml:space="preserve"> that facilitated </w:t>
      </w:r>
      <w:proofErr w:type="gramStart"/>
      <w:r w:rsidRPr="00107F7F">
        <w:t>a collaboration</w:t>
      </w:r>
      <w:proofErr w:type="gramEnd"/>
      <w:r w:rsidRPr="00107F7F">
        <w:t xml:space="preserve"> between a startup featured in the analysis and a Canadian university</w:t>
      </w:r>
      <w:r w:rsidR="00D63243">
        <w:t>.</w:t>
      </w:r>
      <w:r w:rsidRPr="00107F7F">
        <w:t xml:space="preserve"> </w:t>
      </w:r>
    </w:p>
    <w:p w14:paraId="3A7C1D21" w14:textId="66C58AD9" w:rsidR="00D63243" w:rsidRDefault="00D63243" w:rsidP="00D63243">
      <w:pPr>
        <w:pStyle w:val="ListParagraph"/>
        <w:numPr>
          <w:ilvl w:val="0"/>
          <w:numId w:val="1"/>
        </w:numPr>
      </w:pPr>
      <w:proofErr w:type="spellStart"/>
      <w:r>
        <w:t>Aetos</w:t>
      </w:r>
      <w:proofErr w:type="spellEnd"/>
      <w:r>
        <w:t xml:space="preserve"> Technologies, a technology development company that holds rights to a portfolio of discoveries from an American university. The interview with </w:t>
      </w:r>
      <w:proofErr w:type="spellStart"/>
      <w:r>
        <w:t>Aetos</w:t>
      </w:r>
      <w:proofErr w:type="spellEnd"/>
      <w:r>
        <w:t xml:space="preserve"> discussed three spin-offs from the university that </w:t>
      </w:r>
      <w:r w:rsidR="00525895">
        <w:t xml:space="preserve">are included in the analysis and that </w:t>
      </w:r>
      <w:bookmarkStart w:id="0" w:name="_GoBack"/>
      <w:bookmarkEnd w:id="0"/>
      <w:r>
        <w:t xml:space="preserve">were financed in part by </w:t>
      </w:r>
      <w:proofErr w:type="spellStart"/>
      <w:r>
        <w:t>Aetos</w:t>
      </w:r>
      <w:proofErr w:type="spellEnd"/>
      <w:r>
        <w:t xml:space="preserve"> and that </w:t>
      </w:r>
      <w:proofErr w:type="spellStart"/>
      <w:r>
        <w:t>Aetos</w:t>
      </w:r>
      <w:proofErr w:type="spellEnd"/>
      <w:r>
        <w:t xml:space="preserve"> was instrumental in forming.</w:t>
      </w:r>
    </w:p>
    <w:p w14:paraId="46764D09" w14:textId="60242C54" w:rsidR="00107F7F" w:rsidRDefault="00D20358" w:rsidP="00D63243">
      <w:pPr>
        <w:pStyle w:val="ListParagraph"/>
        <w:numPr>
          <w:ilvl w:val="0"/>
          <w:numId w:val="1"/>
        </w:numPr>
      </w:pPr>
      <w:proofErr w:type="gramStart"/>
      <w:r>
        <w:t>t</w:t>
      </w:r>
      <w:r w:rsidR="00AC1FF6">
        <w:t>he</w:t>
      </w:r>
      <w:proofErr w:type="gramEnd"/>
      <w:r w:rsidR="00AC1FF6">
        <w:t xml:space="preserve"> t</w:t>
      </w:r>
      <w:r w:rsidR="00D63243" w:rsidRPr="00107F7F">
        <w:t>hree com</w:t>
      </w:r>
      <w:r w:rsidR="00AC1FF6">
        <w:t>panies/initiatives referenced by the last two bullet</w:t>
      </w:r>
      <w:r w:rsidR="00FB7B8A">
        <w:t>s</w:t>
      </w:r>
      <w:r w:rsidR="00AC1FF6">
        <w:t xml:space="preserve"> under “atypical” collaborations: </w:t>
      </w:r>
      <w:r w:rsidR="00107F7F" w:rsidRPr="00107F7F">
        <w:t xml:space="preserve">the public broadcaster, the risk network initiative, and one of </w:t>
      </w:r>
      <w:r w:rsidR="00AC1FF6">
        <w:t>this initiative’s</w:t>
      </w:r>
      <w:r w:rsidR="00107F7F" w:rsidRPr="00107F7F">
        <w:t xml:space="preserve"> main corporate backers. These </w:t>
      </w:r>
      <w:r w:rsidR="00AC1FF6">
        <w:t>interactions</w:t>
      </w:r>
      <w:r w:rsidR="00107F7F" w:rsidRPr="00107F7F">
        <w:t xml:space="preserve"> </w:t>
      </w:r>
      <w:r w:rsidR="00525895">
        <w:t xml:space="preserve">did </w:t>
      </w:r>
      <w:r w:rsidR="00107F7F" w:rsidRPr="00107F7F">
        <w:t>not raise issues germane to the subsequent analysis.</w:t>
      </w:r>
    </w:p>
    <w:sectPr w:rsidR="00107F7F" w:rsidSect="00B54A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01C3B"/>
    <w:multiLevelType w:val="hybridMultilevel"/>
    <w:tmpl w:val="8C422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7F"/>
    <w:rsid w:val="00107F7F"/>
    <w:rsid w:val="00525895"/>
    <w:rsid w:val="00AC1FF6"/>
    <w:rsid w:val="00B54A54"/>
    <w:rsid w:val="00D20358"/>
    <w:rsid w:val="00D63243"/>
    <w:rsid w:val="00FB7B8A"/>
    <w:rsid w:val="00FC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EEA6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2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730</Characters>
  <Application>Microsoft Macintosh Word</Application>
  <DocSecurity>0</DocSecurity>
  <Lines>6</Lines>
  <Paragraphs>1</Paragraphs>
  <ScaleCrop>false</ScaleCrop>
  <Company>University of Tokyo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Kneller</dc:creator>
  <cp:keywords/>
  <dc:description/>
  <cp:lastModifiedBy>Robert Kneller</cp:lastModifiedBy>
  <cp:revision>8</cp:revision>
  <dcterms:created xsi:type="dcterms:W3CDTF">2014-02-10T07:01:00Z</dcterms:created>
  <dcterms:modified xsi:type="dcterms:W3CDTF">2014-02-13T10:31:00Z</dcterms:modified>
</cp:coreProperties>
</file>