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5F" w:rsidRPr="00B71A5F" w:rsidRDefault="00B71A5F" w:rsidP="00B71A5F">
      <w:pPr>
        <w:rPr>
          <w:rFonts w:ascii="Calibri" w:eastAsia="Times New Roman" w:hAnsi="Calibri" w:cs="Times New Roman"/>
          <w:color w:val="000000"/>
        </w:rPr>
      </w:pPr>
      <w:bookmarkStart w:id="0" w:name="_GoBack"/>
      <w:bookmarkEnd w:id="0"/>
      <w:r w:rsidRPr="00B71A5F">
        <w:rPr>
          <w:rFonts w:ascii="Calibri" w:hAnsi="Calibri"/>
          <w:b/>
        </w:rPr>
        <w:t>S3 Table</w:t>
      </w:r>
      <w:r w:rsidRPr="00B71A5F">
        <w:rPr>
          <w:rFonts w:ascii="Calibri" w:hAnsi="Calibri"/>
        </w:rPr>
        <w:t xml:space="preserve">. </w:t>
      </w:r>
      <w:r w:rsidRPr="00B71A5F">
        <w:rPr>
          <w:rFonts w:ascii="Calibri" w:eastAsia="Times New Roman" w:hAnsi="Calibri" w:cs="Times New Roman"/>
          <w:color w:val="000000"/>
        </w:rPr>
        <w:t>MtDNA lineages (haplogroups) and corresponding nucleotide p</w:t>
      </w:r>
      <w:r>
        <w:rPr>
          <w:rFonts w:ascii="Calibri" w:eastAsia="Times New Roman" w:hAnsi="Calibri" w:cs="Times New Roman"/>
          <w:color w:val="000000"/>
        </w:rPr>
        <w:t>olymorphisms at the control (HVR-1 and HVR</w:t>
      </w:r>
      <w:r w:rsidRPr="00B71A5F">
        <w:rPr>
          <w:rFonts w:ascii="Calibri" w:eastAsia="Times New Roman" w:hAnsi="Calibri" w:cs="Times New Roman"/>
          <w:color w:val="000000"/>
        </w:rPr>
        <w:t>-2 w</w:t>
      </w:r>
      <w:r>
        <w:rPr>
          <w:rFonts w:ascii="Calibri" w:eastAsia="Times New Roman" w:hAnsi="Calibri" w:cs="Times New Roman"/>
          <w:color w:val="000000"/>
        </w:rPr>
        <w:t>here available) regions of arch</w:t>
      </w:r>
      <w:r w:rsidRPr="00B71A5F">
        <w:rPr>
          <w:rFonts w:ascii="Calibri" w:eastAsia="Times New Roman" w:hAnsi="Calibri" w:cs="Times New Roman"/>
          <w:color w:val="000000"/>
        </w:rPr>
        <w:t xml:space="preserve">eology and </w:t>
      </w:r>
      <w:r>
        <w:rPr>
          <w:rFonts w:ascii="Calibri" w:eastAsia="Times New Roman" w:hAnsi="Calibri" w:cs="Times New Roman"/>
          <w:color w:val="000000"/>
        </w:rPr>
        <w:t>anthropology personnel (AAP) as well as</w:t>
      </w:r>
      <w:r w:rsidRPr="00B71A5F">
        <w:rPr>
          <w:rFonts w:ascii="Calibri" w:eastAsia="Times New Roman" w:hAnsi="Calibri" w:cs="Times New Roman"/>
          <w:color w:val="000000"/>
        </w:rPr>
        <w:t xml:space="preserve"> genetics personnel (GP) at the GVSU lab who directly handled the specimens prior to DNA analysis.</w:t>
      </w:r>
    </w:p>
    <w:p w:rsidR="00B71A5F" w:rsidRPr="007D7B28" w:rsidRDefault="00B71A5F" w:rsidP="00B71A5F">
      <w:pPr>
        <w:rPr>
          <w:rFonts w:ascii="Calibri" w:hAnsi="Calibri"/>
          <w:color w:val="000000"/>
        </w:rPr>
      </w:pPr>
    </w:p>
    <w:tbl>
      <w:tblPr>
        <w:tblW w:w="1169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00"/>
        <w:gridCol w:w="1299"/>
        <w:gridCol w:w="1300"/>
        <w:gridCol w:w="1299"/>
        <w:gridCol w:w="1300"/>
        <w:gridCol w:w="1300"/>
        <w:gridCol w:w="1299"/>
        <w:gridCol w:w="1300"/>
        <w:gridCol w:w="1299"/>
      </w:tblGrid>
      <w:tr w:rsidR="00B71A5F" w:rsidTr="00B71A5F">
        <w:trPr>
          <w:trHeight w:val="840"/>
        </w:trPr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Individual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16189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16294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16296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16298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16356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CCFFFF" w:fill="auto"/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263</w:t>
            </w:r>
          </w:p>
        </w:tc>
      </w:tr>
      <w:tr w:rsidR="00B71A5F" w:rsidTr="00B71A5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rCRS</w:t>
            </w:r>
            <w:proofErr w:type="spellEnd"/>
            <w:proofErr w:type="gramEnd"/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</w:p>
        </w:tc>
      </w:tr>
      <w:tr w:rsidR="00B71A5F" w:rsidTr="00B71A5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AAP1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H1b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</w:t>
            </w:r>
          </w:p>
        </w:tc>
      </w:tr>
      <w:tr w:rsidR="00B71A5F" w:rsidTr="00B71A5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AAP2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HV0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71A5F" w:rsidTr="00B71A5F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GP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H5a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1A5F" w:rsidRDefault="00B71A5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9F7D47" w:rsidRDefault="009F7D47"/>
    <w:sectPr w:rsidR="009F7D47" w:rsidSect="00B71A5F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A5F"/>
    <w:rsid w:val="00954ACD"/>
    <w:rsid w:val="009F7D47"/>
    <w:rsid w:val="00A40EB9"/>
    <w:rsid w:val="00B7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A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366</Characters>
  <Application>Microsoft Macintosh Word</Application>
  <DocSecurity>0</DocSecurity>
  <Lines>91</Lines>
  <Paragraphs>5</Paragraphs>
  <ScaleCrop>false</ScaleCrop>
  <Company>GVSU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Nikitin</dc:creator>
  <cp:keywords/>
  <dc:description/>
  <cp:lastModifiedBy>Alex Nikitin</cp:lastModifiedBy>
  <cp:revision>2</cp:revision>
  <dcterms:created xsi:type="dcterms:W3CDTF">2016-12-09T19:05:00Z</dcterms:created>
  <dcterms:modified xsi:type="dcterms:W3CDTF">2016-12-09T19:05:00Z</dcterms:modified>
</cp:coreProperties>
</file>