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F7A" w:rsidRDefault="00675F9D" w:rsidP="00675F9D">
      <w:pPr>
        <w:pStyle w:val="Nagwek1"/>
        <w:rPr>
          <w:color w:val="auto"/>
          <w:lang w:val="en-US"/>
        </w:rPr>
      </w:pPr>
      <w:proofErr w:type="spellStart"/>
      <w:r w:rsidRPr="00675F9D">
        <w:rPr>
          <w:color w:val="auto"/>
          <w:lang w:val="en-US"/>
        </w:rPr>
        <w:t>CiteSpace</w:t>
      </w:r>
      <w:proofErr w:type="spellEnd"/>
      <w:r w:rsidRPr="00675F9D">
        <w:rPr>
          <w:color w:val="auto"/>
          <w:lang w:val="en-US"/>
        </w:rPr>
        <w:t xml:space="preserve"> analysis criteria</w:t>
      </w:r>
    </w:p>
    <w:p w:rsidR="00675F9D" w:rsidRPr="00675F9D" w:rsidRDefault="00675F9D" w:rsidP="00675F9D">
      <w:pPr>
        <w:rPr>
          <w:lang w:val="en-US"/>
        </w:rPr>
      </w:pPr>
    </w:p>
    <w:p w:rsidR="00675F9D" w:rsidRPr="00675F9D" w:rsidRDefault="00675F9D" w:rsidP="00675F9D">
      <w:pPr>
        <w:rPr>
          <w:lang w:val="en-US"/>
        </w:rPr>
      </w:pPr>
    </w:p>
    <w:p w:rsidR="00675F9D" w:rsidRPr="00675F9D" w:rsidRDefault="00675F9D" w:rsidP="00675F9D">
      <w:pPr>
        <w:spacing w:line="480" w:lineRule="auto"/>
        <w:ind w:firstLine="0"/>
        <w:rPr>
          <w:lang w:val="en-US"/>
        </w:rPr>
      </w:pPr>
      <w:r w:rsidRPr="00675F9D">
        <w:rPr>
          <w:b/>
          <w:lang w:val="en-US"/>
        </w:rPr>
        <w:t>Search terms</w:t>
      </w:r>
      <w:r w:rsidRPr="00675F9D">
        <w:rPr>
          <w:lang w:val="en-US"/>
        </w:rPr>
        <w:t>:</w:t>
      </w:r>
      <w:r>
        <w:rPr>
          <w:lang w:val="en-US"/>
        </w:rPr>
        <w:t xml:space="preserve"> </w:t>
      </w:r>
      <w:r w:rsidRPr="00430D8C">
        <w:rPr>
          <w:szCs w:val="24"/>
          <w:lang w:val="en-US"/>
        </w:rPr>
        <w:t>online social comparisons</w:t>
      </w:r>
      <w:r>
        <w:rPr>
          <w:lang w:val="en-US"/>
        </w:rPr>
        <w:t>, social comparisons on Instagram, social comparisons on social media</w:t>
      </w:r>
    </w:p>
    <w:p w:rsidR="00675F9D" w:rsidRPr="00675F9D" w:rsidRDefault="00675F9D" w:rsidP="00675F9D">
      <w:pPr>
        <w:spacing w:line="480" w:lineRule="auto"/>
        <w:ind w:firstLine="0"/>
        <w:rPr>
          <w:lang w:val="en-US"/>
        </w:rPr>
      </w:pPr>
    </w:p>
    <w:p w:rsidR="00675F9D" w:rsidRDefault="00675F9D" w:rsidP="00675F9D">
      <w:pPr>
        <w:spacing w:line="480" w:lineRule="auto"/>
        <w:ind w:firstLine="0"/>
        <w:rPr>
          <w:lang w:val="en-US"/>
        </w:rPr>
      </w:pPr>
      <w:r w:rsidRPr="00675F9D">
        <w:rPr>
          <w:b/>
          <w:lang w:val="en-US"/>
        </w:rPr>
        <w:t>Inclusion criteria</w:t>
      </w:r>
      <w:r w:rsidRPr="00675F9D">
        <w:rPr>
          <w:lang w:val="en-US"/>
        </w:rPr>
        <w:t>:</w:t>
      </w:r>
      <w:r>
        <w:rPr>
          <w:lang w:val="en-US"/>
        </w:rPr>
        <w:t xml:space="preserve"> publication date: </w:t>
      </w:r>
      <w:r w:rsidRPr="00430D8C">
        <w:rPr>
          <w:szCs w:val="24"/>
          <w:lang w:val="en-US"/>
        </w:rPr>
        <w:t>2014 and 2019</w:t>
      </w:r>
      <w:r>
        <w:rPr>
          <w:szCs w:val="24"/>
          <w:lang w:val="en-US"/>
        </w:rPr>
        <w:t>; indexed in Web of Science</w:t>
      </w:r>
    </w:p>
    <w:p w:rsidR="00675F9D" w:rsidRDefault="00675F9D" w:rsidP="00675F9D">
      <w:pPr>
        <w:spacing w:line="480" w:lineRule="auto"/>
        <w:ind w:firstLine="0"/>
        <w:rPr>
          <w:lang w:val="en-US"/>
        </w:rPr>
      </w:pPr>
    </w:p>
    <w:p w:rsidR="00675F9D" w:rsidRDefault="00675F9D" w:rsidP="00675F9D">
      <w:pPr>
        <w:spacing w:line="480" w:lineRule="auto"/>
        <w:ind w:firstLine="0"/>
        <w:rPr>
          <w:lang w:val="en-US"/>
        </w:rPr>
      </w:pPr>
      <w:r w:rsidRPr="00675F9D">
        <w:rPr>
          <w:b/>
          <w:lang w:val="en-US"/>
        </w:rPr>
        <w:t>Exclusion criteria</w:t>
      </w:r>
      <w:r>
        <w:rPr>
          <w:lang w:val="en-US"/>
        </w:rPr>
        <w:t>: publications before 2014</w:t>
      </w:r>
    </w:p>
    <w:p w:rsidR="00675F9D" w:rsidRDefault="00675F9D" w:rsidP="00675F9D">
      <w:pPr>
        <w:spacing w:line="480" w:lineRule="auto"/>
        <w:ind w:firstLine="0"/>
        <w:rPr>
          <w:lang w:val="en-US"/>
        </w:rPr>
      </w:pPr>
    </w:p>
    <w:p w:rsidR="00675F9D" w:rsidRPr="00675F9D" w:rsidRDefault="00675F9D" w:rsidP="00675F9D">
      <w:pPr>
        <w:spacing w:line="480" w:lineRule="auto"/>
        <w:ind w:firstLine="0"/>
        <w:rPr>
          <w:b/>
          <w:lang w:val="en-US"/>
        </w:rPr>
      </w:pPr>
      <w:r w:rsidRPr="00675F9D">
        <w:rPr>
          <w:b/>
          <w:lang w:val="en-US"/>
        </w:rPr>
        <w:t>Search result:</w:t>
      </w:r>
      <w:r>
        <w:rPr>
          <w:b/>
          <w:lang w:val="en-US"/>
        </w:rPr>
        <w:t xml:space="preserve"> </w:t>
      </w:r>
      <w:r>
        <w:rPr>
          <w:color w:val="000000"/>
          <w:szCs w:val="24"/>
          <w:lang w:val="en-US"/>
        </w:rPr>
        <w:t xml:space="preserve">S2. Appendix. </w:t>
      </w:r>
      <w:r w:rsidRPr="000A39DE">
        <w:rPr>
          <w:color w:val="000000"/>
          <w:szCs w:val="24"/>
          <w:lang w:val="en-US"/>
        </w:rPr>
        <w:t xml:space="preserve">Manuscripts in clusters (created automatically by </w:t>
      </w:r>
      <w:proofErr w:type="spellStart"/>
      <w:r w:rsidRPr="000A39DE">
        <w:rPr>
          <w:color w:val="000000"/>
          <w:szCs w:val="24"/>
          <w:lang w:val="en-US"/>
        </w:rPr>
        <w:t>CiteSpace</w:t>
      </w:r>
      <w:proofErr w:type="spellEnd"/>
      <w:r w:rsidRPr="000A39DE">
        <w:rPr>
          <w:color w:val="000000"/>
          <w:szCs w:val="24"/>
          <w:lang w:val="en-US"/>
        </w:rPr>
        <w:t>)</w:t>
      </w:r>
    </w:p>
    <w:p w:rsidR="00675F9D" w:rsidRPr="00675F9D" w:rsidRDefault="00675F9D" w:rsidP="00675F9D">
      <w:pPr>
        <w:rPr>
          <w:lang w:val="en-US"/>
        </w:rPr>
      </w:pPr>
    </w:p>
    <w:p w:rsidR="00675F9D" w:rsidRPr="00675F9D" w:rsidRDefault="00675F9D" w:rsidP="00675F9D">
      <w:pPr>
        <w:rPr>
          <w:lang w:val="en-US"/>
        </w:rPr>
      </w:pPr>
    </w:p>
    <w:sectPr w:rsidR="00675F9D" w:rsidRPr="00675F9D" w:rsidSect="00D4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675F9D"/>
    <w:rsid w:val="003457B3"/>
    <w:rsid w:val="00675F9D"/>
    <w:rsid w:val="00D42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2F7A"/>
  </w:style>
  <w:style w:type="paragraph" w:styleId="Nagwek1">
    <w:name w:val="heading 1"/>
    <w:basedOn w:val="Normalny"/>
    <w:next w:val="Normalny"/>
    <w:link w:val="Nagwek1Znak"/>
    <w:uiPriority w:val="9"/>
    <w:qFormat/>
    <w:rsid w:val="00675F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5F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307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MRJ</dc:creator>
  <cp:lastModifiedBy>MRJ</cp:lastModifiedBy>
  <cp:revision>1</cp:revision>
  <dcterms:created xsi:type="dcterms:W3CDTF">2019-11-27T11:45:00Z</dcterms:created>
  <dcterms:modified xsi:type="dcterms:W3CDTF">2019-11-27T11:52:00Z</dcterms:modified>
</cp:coreProperties>
</file>