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A08" w:rsidRPr="00E01EDB" w:rsidRDefault="00E81DD5" w:rsidP="0052611C">
      <w:pPr>
        <w:pStyle w:val="Sinespaciado"/>
        <w:jc w:val="both"/>
        <w:rPr>
          <w:rFonts w:ascii="Times New Roman" w:hAnsi="Times New Roman" w:cs="Times New Roman"/>
          <w:b/>
          <w:lang w:val="en-US"/>
        </w:rPr>
      </w:pPr>
      <w:proofErr w:type="gramStart"/>
      <w:r>
        <w:rPr>
          <w:rFonts w:ascii="Times New Roman" w:hAnsi="Times New Roman" w:cs="Times New Roman"/>
          <w:b/>
          <w:shd w:val="clear" w:color="auto" w:fill="FFFFFF"/>
          <w:lang w:val="en-US"/>
        </w:rPr>
        <w:t>S1-</w:t>
      </w:r>
      <w:r w:rsidR="00D03BDB" w:rsidRPr="00E01EDB">
        <w:rPr>
          <w:rFonts w:ascii="Times New Roman" w:hAnsi="Times New Roman" w:cs="Times New Roman"/>
          <w:b/>
          <w:shd w:val="clear" w:color="auto" w:fill="FFFFFF"/>
          <w:lang w:val="en-US"/>
        </w:rPr>
        <w:t>A</w:t>
      </w:r>
      <w:r w:rsidR="00EB7FE5">
        <w:rPr>
          <w:rFonts w:ascii="Times New Roman" w:hAnsi="Times New Roman" w:cs="Times New Roman"/>
          <w:b/>
          <w:shd w:val="clear" w:color="auto" w:fill="FFFFFF"/>
          <w:lang w:val="en-US"/>
        </w:rPr>
        <w:t xml:space="preserve"> </w:t>
      </w:r>
      <w:r w:rsidR="00EB7FE5" w:rsidRPr="00E01EDB">
        <w:rPr>
          <w:rFonts w:ascii="Times New Roman" w:hAnsi="Times New Roman" w:cs="Times New Roman"/>
          <w:b/>
          <w:shd w:val="clear" w:color="auto" w:fill="FFFFFF"/>
          <w:lang w:val="en-US"/>
        </w:rPr>
        <w:t>Table</w:t>
      </w:r>
      <w:r w:rsidR="00E12CF1" w:rsidRPr="00E01EDB">
        <w:rPr>
          <w:rFonts w:ascii="Times New Roman" w:hAnsi="Times New Roman" w:cs="Times New Roman"/>
          <w:b/>
          <w:shd w:val="clear" w:color="auto" w:fill="FFFFFF"/>
          <w:lang w:val="en-US"/>
        </w:rPr>
        <w:t>.</w:t>
      </w:r>
      <w:proofErr w:type="gramEnd"/>
      <w:r w:rsidR="00E12CF1" w:rsidRPr="00E01EDB">
        <w:rPr>
          <w:rFonts w:ascii="Times New Roman" w:hAnsi="Times New Roman" w:cs="Times New Roman"/>
          <w:b/>
          <w:shd w:val="clear" w:color="auto" w:fill="FFFFFF"/>
          <w:lang w:val="en-US"/>
        </w:rPr>
        <w:t xml:space="preserve"> Statistical power calculation </w:t>
      </w:r>
      <w:r w:rsidR="00E12CF1" w:rsidRPr="00E01EDB">
        <w:rPr>
          <w:rFonts w:ascii="Times New Roman" w:hAnsi="Times New Roman" w:cs="Times New Roman"/>
          <w:b/>
          <w:lang w:val="en-US"/>
        </w:rPr>
        <w:t>considering different effect sizes</w:t>
      </w:r>
      <w:r w:rsidR="009D42FB" w:rsidRPr="00E01EDB">
        <w:rPr>
          <w:rFonts w:ascii="Times New Roman" w:hAnsi="Times New Roman" w:cs="Times New Roman"/>
          <w:b/>
          <w:lang w:val="en-US"/>
        </w:rPr>
        <w:t>: Candidate gene approach</w:t>
      </w:r>
    </w:p>
    <w:p w:rsidR="0052611C" w:rsidRPr="00E01EDB" w:rsidRDefault="0052611C" w:rsidP="0052611C">
      <w:pPr>
        <w:pStyle w:val="Sinespaciado"/>
        <w:jc w:val="both"/>
        <w:rPr>
          <w:rFonts w:ascii="Times New Roman" w:hAnsi="Times New Roman" w:cs="Times New Roman"/>
          <w:lang w:val="en-US"/>
        </w:rPr>
      </w:pPr>
    </w:p>
    <w:p w:rsidR="0052611C" w:rsidRPr="00E01EDB" w:rsidRDefault="00E81DD5" w:rsidP="0052611C">
      <w:pPr>
        <w:pStyle w:val="Sinespaciad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S1-</w:t>
      </w:r>
      <w:r w:rsidR="0052611C" w:rsidRPr="00E01EDB">
        <w:rPr>
          <w:rFonts w:ascii="Times New Roman" w:hAnsi="Times New Roman" w:cs="Times New Roman"/>
          <w:lang w:val="en-US"/>
        </w:rPr>
        <w:t>A1</w:t>
      </w:r>
      <w:r w:rsidR="00EB7FE5">
        <w:rPr>
          <w:rFonts w:ascii="Times New Roman" w:hAnsi="Times New Roman" w:cs="Times New Roman"/>
          <w:lang w:val="en-US"/>
        </w:rPr>
        <w:t xml:space="preserve"> </w:t>
      </w:r>
      <w:r w:rsidR="00EB7FE5" w:rsidRPr="00E01EDB">
        <w:rPr>
          <w:rFonts w:ascii="Times New Roman" w:hAnsi="Times New Roman" w:cs="Times New Roman"/>
          <w:lang w:val="en-US"/>
        </w:rPr>
        <w:t>Table</w:t>
      </w:r>
    </w:p>
    <w:tbl>
      <w:tblPr>
        <w:tblW w:w="8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4"/>
        <w:gridCol w:w="1046"/>
        <w:gridCol w:w="1046"/>
        <w:gridCol w:w="2581"/>
        <w:gridCol w:w="2622"/>
      </w:tblGrid>
      <w:tr w:rsidR="000A2F26" w:rsidRPr="00E81DD5" w:rsidTr="000A2F26">
        <w:trPr>
          <w:trHeight w:val="300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2F2F2"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</w:p>
        </w:tc>
        <w:tc>
          <w:tcPr>
            <w:tcW w:w="52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Argentina</w:t>
            </w:r>
          </w:p>
        </w:tc>
      </w:tr>
      <w:tr w:rsidR="000A2F26" w:rsidRPr="00E81DD5" w:rsidTr="000A2F26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F26" w:rsidRPr="00C33C2C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C33C2C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SNP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2F26" w:rsidRPr="00C33C2C" w:rsidRDefault="000A2F26" w:rsidP="000A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C33C2C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MAF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C33C2C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C33C2C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OR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 xml:space="preserve">T. </w:t>
            </w:r>
            <w:proofErr w:type="spellStart"/>
            <w:r w:rsidRPr="00E01ED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cruzi</w:t>
            </w:r>
            <w:proofErr w:type="spellEnd"/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infection (272/78)*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26" w:rsidRPr="00E01EDB" w:rsidRDefault="000A2F26" w:rsidP="00E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Chronic </w:t>
            </w:r>
            <w:proofErr w:type="spellStart"/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Chagas</w:t>
            </w:r>
            <w:proofErr w:type="spellEnd"/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cardiomyopathy (182/90)*</w:t>
            </w:r>
          </w:p>
        </w:tc>
      </w:tr>
      <w:tr w:rsidR="000A2F26" w:rsidRPr="00E01EDB" w:rsidTr="00C33C2C">
        <w:trPr>
          <w:trHeight w:val="300"/>
        </w:trPr>
        <w:tc>
          <w:tcPr>
            <w:tcW w:w="12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rs2043055</w:t>
            </w:r>
          </w:p>
        </w:tc>
        <w:tc>
          <w:tcPr>
            <w:tcW w:w="104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0A2F26" w:rsidRPr="00E01EDB" w:rsidRDefault="00C33C2C" w:rsidP="00C3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C33C2C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41%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OR=1.60</w:t>
            </w:r>
          </w:p>
        </w:tc>
        <w:tc>
          <w:tcPr>
            <w:tcW w:w="25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84%</w:t>
            </w:r>
          </w:p>
        </w:tc>
        <w:tc>
          <w:tcPr>
            <w:tcW w:w="26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DD3487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80</w:t>
            </w:r>
            <w:r w:rsidR="000A2F26"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%</w:t>
            </w:r>
          </w:p>
        </w:tc>
      </w:tr>
      <w:tr w:rsidR="000A2F26" w:rsidRPr="00E01EDB" w:rsidTr="005308DC">
        <w:trPr>
          <w:trHeight w:val="300"/>
        </w:trPr>
        <w:tc>
          <w:tcPr>
            <w:tcW w:w="12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vMerge/>
            <w:tcBorders>
              <w:left w:val="nil"/>
              <w:right w:val="single" w:sz="4" w:space="0" w:color="auto"/>
            </w:tcBorders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OR=1.50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72%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67%</w:t>
            </w:r>
          </w:p>
        </w:tc>
      </w:tr>
      <w:tr w:rsidR="000A2F26" w:rsidRPr="00E01EDB" w:rsidTr="005308DC">
        <w:trPr>
          <w:trHeight w:val="300"/>
        </w:trPr>
        <w:tc>
          <w:tcPr>
            <w:tcW w:w="12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vMerge/>
            <w:tcBorders>
              <w:left w:val="nil"/>
              <w:right w:val="single" w:sz="4" w:space="0" w:color="auto"/>
            </w:tcBorders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OR=1.40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56%</w:t>
            </w:r>
          </w:p>
        </w:tc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51%</w:t>
            </w:r>
          </w:p>
        </w:tc>
      </w:tr>
      <w:tr w:rsidR="000A2F26" w:rsidRPr="00E01EDB" w:rsidTr="005308DC">
        <w:trPr>
          <w:trHeight w:val="315"/>
        </w:trPr>
        <w:tc>
          <w:tcPr>
            <w:tcW w:w="12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OR=1.30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38%</w:t>
            </w:r>
          </w:p>
        </w:tc>
        <w:tc>
          <w:tcPr>
            <w:tcW w:w="262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34%</w:t>
            </w:r>
          </w:p>
        </w:tc>
      </w:tr>
      <w:tr w:rsidR="000A2F26" w:rsidRPr="00E01EDB" w:rsidTr="00C33C2C">
        <w:trPr>
          <w:trHeight w:val="300"/>
        </w:trPr>
        <w:tc>
          <w:tcPr>
            <w:tcW w:w="12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rs1946518</w:t>
            </w:r>
          </w:p>
        </w:tc>
        <w:tc>
          <w:tcPr>
            <w:tcW w:w="104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A2F26" w:rsidRPr="00E01EDB" w:rsidRDefault="00C33C2C" w:rsidP="00C3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C33C2C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49%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OR=1.60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83%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DD3487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80</w:t>
            </w:r>
            <w:r w:rsidR="000A2F26"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%</w:t>
            </w:r>
          </w:p>
        </w:tc>
      </w:tr>
      <w:tr w:rsidR="000A2F26" w:rsidRPr="00E01EDB" w:rsidTr="00CC0805">
        <w:trPr>
          <w:trHeight w:val="300"/>
        </w:trPr>
        <w:tc>
          <w:tcPr>
            <w:tcW w:w="12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vMerge/>
            <w:tcBorders>
              <w:left w:val="nil"/>
              <w:right w:val="single" w:sz="4" w:space="0" w:color="auto"/>
            </w:tcBorders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OR=1.50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72%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66%</w:t>
            </w:r>
          </w:p>
        </w:tc>
      </w:tr>
      <w:tr w:rsidR="000A2F26" w:rsidRPr="00E01EDB" w:rsidTr="00CC0805">
        <w:trPr>
          <w:trHeight w:val="300"/>
        </w:trPr>
        <w:tc>
          <w:tcPr>
            <w:tcW w:w="12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vMerge/>
            <w:tcBorders>
              <w:left w:val="nil"/>
              <w:right w:val="single" w:sz="4" w:space="0" w:color="auto"/>
            </w:tcBorders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OR=1.40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56%</w:t>
            </w:r>
          </w:p>
        </w:tc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51%</w:t>
            </w:r>
          </w:p>
        </w:tc>
      </w:tr>
      <w:tr w:rsidR="000A2F26" w:rsidRPr="00E01EDB" w:rsidTr="00CC0805">
        <w:trPr>
          <w:trHeight w:val="315"/>
        </w:trPr>
        <w:tc>
          <w:tcPr>
            <w:tcW w:w="12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OR=1.30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38%</w:t>
            </w:r>
          </w:p>
        </w:tc>
        <w:tc>
          <w:tcPr>
            <w:tcW w:w="2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34%</w:t>
            </w:r>
          </w:p>
        </w:tc>
      </w:tr>
      <w:tr w:rsidR="000A2F26" w:rsidRPr="00E01EDB" w:rsidTr="00C33C2C">
        <w:trPr>
          <w:trHeight w:val="300"/>
        </w:trPr>
        <w:tc>
          <w:tcPr>
            <w:tcW w:w="12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rs360719</w:t>
            </w:r>
          </w:p>
        </w:tc>
        <w:tc>
          <w:tcPr>
            <w:tcW w:w="104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0A2F26" w:rsidRPr="00E01EDB" w:rsidRDefault="00C33C2C" w:rsidP="00C3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C33C2C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32%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OR=1.60</w:t>
            </w:r>
          </w:p>
        </w:tc>
        <w:tc>
          <w:tcPr>
            <w:tcW w:w="25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83%</w:t>
            </w:r>
          </w:p>
        </w:tc>
        <w:tc>
          <w:tcPr>
            <w:tcW w:w="26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77%</w:t>
            </w:r>
          </w:p>
        </w:tc>
      </w:tr>
      <w:tr w:rsidR="000A2F26" w:rsidRPr="00E01EDB" w:rsidTr="00774DAB">
        <w:trPr>
          <w:trHeight w:val="300"/>
        </w:trPr>
        <w:tc>
          <w:tcPr>
            <w:tcW w:w="12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vMerge/>
            <w:tcBorders>
              <w:left w:val="nil"/>
              <w:right w:val="single" w:sz="4" w:space="0" w:color="auto"/>
            </w:tcBorders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OR=1.50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70%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64%</w:t>
            </w:r>
          </w:p>
        </w:tc>
      </w:tr>
      <w:tr w:rsidR="000A2F26" w:rsidRPr="00E01EDB" w:rsidTr="00774DAB">
        <w:trPr>
          <w:trHeight w:val="300"/>
        </w:trPr>
        <w:tc>
          <w:tcPr>
            <w:tcW w:w="12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vMerge/>
            <w:tcBorders>
              <w:left w:val="nil"/>
              <w:right w:val="single" w:sz="4" w:space="0" w:color="auto"/>
            </w:tcBorders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OR=1.40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54%</w:t>
            </w:r>
          </w:p>
        </w:tc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48%</w:t>
            </w:r>
          </w:p>
        </w:tc>
      </w:tr>
      <w:tr w:rsidR="000A2F26" w:rsidRPr="00E01EDB" w:rsidTr="00774DAB">
        <w:trPr>
          <w:trHeight w:val="300"/>
        </w:trPr>
        <w:tc>
          <w:tcPr>
            <w:tcW w:w="12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OR=1.30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35%</w:t>
            </w:r>
          </w:p>
        </w:tc>
        <w:tc>
          <w:tcPr>
            <w:tcW w:w="262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26" w:rsidRPr="00E01EDB" w:rsidRDefault="000A2F26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32%</w:t>
            </w:r>
          </w:p>
        </w:tc>
      </w:tr>
    </w:tbl>
    <w:p w:rsidR="00C33C2C" w:rsidRDefault="00E12CF1" w:rsidP="00C33C2C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 w:rsidRPr="00E01EDB">
        <w:rPr>
          <w:rFonts w:ascii="Times New Roman" w:hAnsi="Times New Roman" w:cs="Times New Roman"/>
          <w:shd w:val="clear" w:color="auto" w:fill="FFFFFF"/>
          <w:lang w:val="en-US"/>
        </w:rPr>
        <w:t xml:space="preserve">The estimation was performed considering a </w:t>
      </w:r>
      <w:proofErr w:type="spellStart"/>
      <w:r w:rsidR="002B0732" w:rsidRPr="00E01EDB">
        <w:rPr>
          <w:rFonts w:ascii="Times New Roman" w:hAnsi="Times New Roman" w:cs="Times New Roman"/>
          <w:shd w:val="clear" w:color="auto" w:fill="FFFFFF"/>
          <w:lang w:val="en-US"/>
        </w:rPr>
        <w:t>Chagas</w:t>
      </w:r>
      <w:proofErr w:type="spellEnd"/>
      <w:r w:rsidR="002B0732" w:rsidRPr="00E01EDB">
        <w:rPr>
          <w:rFonts w:ascii="Times New Roman" w:hAnsi="Times New Roman" w:cs="Times New Roman"/>
          <w:shd w:val="clear" w:color="auto" w:fill="FFFFFF"/>
          <w:lang w:val="en-US"/>
        </w:rPr>
        <w:t xml:space="preserve"> disease </w:t>
      </w:r>
      <w:r w:rsidRPr="00E01EDB">
        <w:rPr>
          <w:rFonts w:ascii="Times New Roman" w:hAnsi="Times New Roman" w:cs="Times New Roman"/>
          <w:shd w:val="clear" w:color="auto" w:fill="FFFFFF"/>
          <w:lang w:val="en-US"/>
        </w:rPr>
        <w:t xml:space="preserve">prevalence of </w:t>
      </w:r>
      <w:r w:rsidR="002B0732" w:rsidRPr="00E01EDB">
        <w:rPr>
          <w:rFonts w:ascii="Times New Roman" w:hAnsi="Times New Roman" w:cs="Times New Roman"/>
          <w:shd w:val="clear" w:color="auto" w:fill="FFFFFF"/>
          <w:lang w:val="en-US"/>
        </w:rPr>
        <w:t>3.6%</w:t>
      </w:r>
      <w:r w:rsidRPr="00E01EDB">
        <w:rPr>
          <w:rFonts w:ascii="Times New Roman" w:hAnsi="Times New Roman" w:cs="Times New Roman"/>
          <w:shd w:val="clear" w:color="auto" w:fill="FFFFFF"/>
          <w:lang w:val="en-US"/>
        </w:rPr>
        <w:t xml:space="preserve"> </w:t>
      </w:r>
      <w:r w:rsidR="002B0732" w:rsidRPr="00E01EDB">
        <w:rPr>
          <w:rFonts w:ascii="Times New Roman" w:hAnsi="Times New Roman" w:cs="Times New Roman"/>
          <w:shd w:val="clear" w:color="auto" w:fill="FFFFFF"/>
          <w:lang w:val="en-US"/>
        </w:rPr>
        <w:t>in Argentina [1].</w:t>
      </w:r>
      <w:r w:rsidR="00C33C2C">
        <w:rPr>
          <w:rFonts w:ascii="Times New Roman" w:hAnsi="Times New Roman" w:cs="Times New Roman"/>
          <w:shd w:val="clear" w:color="auto" w:fill="FFFFFF"/>
          <w:lang w:val="en-US"/>
        </w:rPr>
        <w:t xml:space="preserve"> MAF: </w:t>
      </w:r>
      <w:r w:rsidR="00C33C2C" w:rsidRPr="00C33C2C">
        <w:rPr>
          <w:rFonts w:ascii="Times New Roman" w:hAnsi="Times New Roman" w:cs="Times New Roman"/>
          <w:shd w:val="clear" w:color="auto" w:fill="FFFFFF"/>
          <w:lang w:val="en-US"/>
        </w:rPr>
        <w:t>minor allele frequency</w:t>
      </w:r>
      <w:r w:rsidR="00C33C2C">
        <w:rPr>
          <w:rFonts w:ascii="Times New Roman" w:hAnsi="Times New Roman" w:cs="Times New Roman"/>
          <w:shd w:val="clear" w:color="auto" w:fill="FFFFFF"/>
          <w:lang w:val="en-US"/>
        </w:rPr>
        <w:t xml:space="preserve">. </w:t>
      </w:r>
    </w:p>
    <w:p w:rsidR="002B0732" w:rsidRPr="00E01EDB" w:rsidRDefault="00C33C2C" w:rsidP="00C33C2C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 w:rsidRPr="00C33C2C">
        <w:rPr>
          <w:rFonts w:ascii="Times New Roman" w:hAnsi="Times New Roman" w:cs="Times New Roman"/>
          <w:shd w:val="clear" w:color="auto" w:fill="FFFFFF"/>
          <w:lang w:val="en-US"/>
        </w:rPr>
        <w:t>The allele frequencies used were those described for the Americans sub-populations of the 1000 genomes phase III project (</w:t>
      </w:r>
      <w:hyperlink r:id="rId8" w:history="1">
        <w:r w:rsidRPr="00CE5111">
          <w:rPr>
            <w:rStyle w:val="Hipervnculo"/>
            <w:rFonts w:ascii="Times New Roman" w:hAnsi="Times New Roman" w:cs="Times New Roman"/>
            <w:shd w:val="clear" w:color="auto" w:fill="FFFFFF"/>
            <w:lang w:val="en-US"/>
          </w:rPr>
          <w:t>http://www.1000genomes.org</w:t>
        </w:r>
      </w:hyperlink>
      <w:r w:rsidRPr="00C33C2C">
        <w:rPr>
          <w:rFonts w:ascii="Times New Roman" w:hAnsi="Times New Roman" w:cs="Times New Roman"/>
          <w:shd w:val="clear" w:color="auto" w:fill="FFFFFF"/>
          <w:lang w:val="en-US"/>
        </w:rPr>
        <w:t>).</w:t>
      </w:r>
      <w:r>
        <w:rPr>
          <w:rFonts w:ascii="Times New Roman" w:hAnsi="Times New Roman" w:cs="Times New Roman"/>
          <w:shd w:val="clear" w:color="auto" w:fill="FFFFFF"/>
          <w:lang w:val="en-US"/>
        </w:rPr>
        <w:t xml:space="preserve"> </w:t>
      </w:r>
    </w:p>
    <w:p w:rsidR="002B0732" w:rsidRPr="00E01EDB" w:rsidRDefault="002B0732" w:rsidP="0052611C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</w:p>
    <w:p w:rsidR="0052611C" w:rsidRPr="00E01EDB" w:rsidRDefault="00E81DD5" w:rsidP="0052611C">
      <w:pPr>
        <w:pStyle w:val="Sinespaciad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S1-A</w:t>
      </w:r>
      <w:r w:rsidR="0052611C" w:rsidRPr="00E01EDB">
        <w:rPr>
          <w:rFonts w:ascii="Times New Roman" w:hAnsi="Times New Roman" w:cs="Times New Roman"/>
          <w:lang w:val="en-US"/>
        </w:rPr>
        <w:t>2</w:t>
      </w:r>
      <w:r w:rsidR="00EB7FE5">
        <w:rPr>
          <w:rFonts w:ascii="Times New Roman" w:hAnsi="Times New Roman" w:cs="Times New Roman"/>
          <w:lang w:val="en-US"/>
        </w:rPr>
        <w:t xml:space="preserve"> Table</w:t>
      </w:r>
    </w:p>
    <w:tbl>
      <w:tblPr>
        <w:tblW w:w="8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1094"/>
        <w:gridCol w:w="1134"/>
        <w:gridCol w:w="2552"/>
        <w:gridCol w:w="2620"/>
      </w:tblGrid>
      <w:tr w:rsidR="00C33C2C" w:rsidRPr="00E01EDB" w:rsidTr="00C33C2C">
        <w:trPr>
          <w:trHeight w:val="300"/>
        </w:trPr>
        <w:tc>
          <w:tcPr>
            <w:tcW w:w="11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C33C2C" w:rsidRPr="00E01EDB" w:rsidRDefault="00C33C2C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 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</w:tcPr>
          <w:p w:rsidR="00C33C2C" w:rsidRPr="00E01EDB" w:rsidRDefault="00C33C2C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C33C2C" w:rsidRPr="00E01EDB" w:rsidRDefault="00C33C2C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 </w:t>
            </w:r>
          </w:p>
        </w:tc>
        <w:tc>
          <w:tcPr>
            <w:tcW w:w="517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Colombia</w:t>
            </w:r>
          </w:p>
        </w:tc>
      </w:tr>
      <w:tr w:rsidR="00C33C2C" w:rsidRPr="00E01EDB" w:rsidTr="005F56B0">
        <w:trPr>
          <w:trHeight w:val="315"/>
        </w:trPr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C2C" w:rsidRPr="00C33C2C" w:rsidRDefault="00C33C2C" w:rsidP="00F9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C33C2C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SNP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3C2C" w:rsidRPr="00C33C2C" w:rsidRDefault="00C33C2C" w:rsidP="00F9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C33C2C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MAF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C33C2C" w:rsidRDefault="00C33C2C" w:rsidP="00F9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C33C2C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 xml:space="preserve">T. </w:t>
            </w:r>
            <w:proofErr w:type="spellStart"/>
            <w:r w:rsidRPr="00E01EDB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cruzi</w:t>
            </w:r>
            <w:proofErr w:type="spellEnd"/>
            <w:r w:rsidRPr="00E01EDB">
              <w:rPr>
                <w:rFonts w:ascii="Times New Roman" w:eastAsia="Times New Roman" w:hAnsi="Times New Roman" w:cs="Times New Roman"/>
                <w:lang w:val="en-US"/>
              </w:rPr>
              <w:t xml:space="preserve"> infection (937/640)*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 xml:space="preserve">Chronic </w:t>
            </w:r>
            <w:proofErr w:type="spellStart"/>
            <w:r w:rsidRPr="00E01EDB">
              <w:rPr>
                <w:rFonts w:ascii="Times New Roman" w:eastAsia="Times New Roman" w:hAnsi="Times New Roman" w:cs="Times New Roman"/>
                <w:lang w:val="en-US"/>
              </w:rPr>
              <w:t>Chagas</w:t>
            </w:r>
            <w:proofErr w:type="spellEnd"/>
            <w:r w:rsidRPr="00E01EDB">
              <w:rPr>
                <w:rFonts w:ascii="Times New Roman" w:eastAsia="Times New Roman" w:hAnsi="Times New Roman" w:cs="Times New Roman"/>
                <w:lang w:val="en-US"/>
              </w:rPr>
              <w:t xml:space="preserve"> cardiomyopathy (576/361)*</w:t>
            </w:r>
          </w:p>
        </w:tc>
      </w:tr>
      <w:tr w:rsidR="00C33C2C" w:rsidRPr="00E01EDB" w:rsidTr="00C33C2C">
        <w:trPr>
          <w:trHeight w:val="300"/>
        </w:trPr>
        <w:tc>
          <w:tcPr>
            <w:tcW w:w="11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rs2043055</w:t>
            </w:r>
          </w:p>
        </w:tc>
        <w:tc>
          <w:tcPr>
            <w:tcW w:w="109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33C2C" w:rsidRPr="00E01EDB" w:rsidRDefault="00C33C2C" w:rsidP="00C3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41%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OR=1.40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100%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95%</w:t>
            </w:r>
          </w:p>
        </w:tc>
      </w:tr>
      <w:tr w:rsidR="00C33C2C" w:rsidRPr="00E01EDB" w:rsidTr="00C33C2C">
        <w:trPr>
          <w:trHeight w:val="300"/>
        </w:trPr>
        <w:tc>
          <w:tcPr>
            <w:tcW w:w="11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3C2C" w:rsidRPr="00E01EDB" w:rsidRDefault="00C33C2C" w:rsidP="00C3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96%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80%</w:t>
            </w:r>
          </w:p>
        </w:tc>
      </w:tr>
      <w:tr w:rsidR="00C33C2C" w:rsidRPr="00E01EDB" w:rsidTr="00C33C2C">
        <w:trPr>
          <w:trHeight w:val="300"/>
        </w:trPr>
        <w:tc>
          <w:tcPr>
            <w:tcW w:w="11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3C2C" w:rsidRPr="00E01EDB" w:rsidRDefault="00C33C2C" w:rsidP="00C3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72%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49%</w:t>
            </w:r>
          </w:p>
        </w:tc>
      </w:tr>
      <w:tr w:rsidR="00C33C2C" w:rsidRPr="00E01EDB" w:rsidTr="00C33C2C">
        <w:trPr>
          <w:trHeight w:val="315"/>
        </w:trPr>
        <w:tc>
          <w:tcPr>
            <w:tcW w:w="11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3C2C" w:rsidRPr="00E01EDB" w:rsidRDefault="00C33C2C" w:rsidP="00C3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26%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17%</w:t>
            </w:r>
          </w:p>
        </w:tc>
      </w:tr>
      <w:tr w:rsidR="00C33C2C" w:rsidRPr="00E01EDB" w:rsidTr="00C33C2C">
        <w:trPr>
          <w:trHeight w:val="300"/>
        </w:trPr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rs1946518</w:t>
            </w:r>
          </w:p>
        </w:tc>
        <w:tc>
          <w:tcPr>
            <w:tcW w:w="109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33C2C" w:rsidRPr="00E01EDB" w:rsidRDefault="00C33C2C" w:rsidP="00C3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100%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95%</w:t>
            </w:r>
          </w:p>
        </w:tc>
      </w:tr>
      <w:tr w:rsidR="00C33C2C" w:rsidRPr="00E01EDB" w:rsidTr="00C33C2C">
        <w:trPr>
          <w:trHeight w:val="300"/>
        </w:trPr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3C2C" w:rsidRPr="00E01EDB" w:rsidRDefault="00C33C2C" w:rsidP="00C3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96%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80%</w:t>
            </w:r>
          </w:p>
        </w:tc>
      </w:tr>
      <w:tr w:rsidR="00C33C2C" w:rsidRPr="00E01EDB" w:rsidTr="00C33C2C">
        <w:trPr>
          <w:trHeight w:val="300"/>
        </w:trPr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3C2C" w:rsidRPr="00E01EDB" w:rsidRDefault="00C33C2C" w:rsidP="00C3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72%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50%</w:t>
            </w:r>
          </w:p>
        </w:tc>
      </w:tr>
      <w:tr w:rsidR="00C33C2C" w:rsidRPr="00E01EDB" w:rsidTr="00C33C2C">
        <w:trPr>
          <w:trHeight w:val="315"/>
        </w:trPr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3C2C" w:rsidRPr="00E01EDB" w:rsidRDefault="00C33C2C" w:rsidP="00C3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OR=1.10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27%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18%</w:t>
            </w:r>
          </w:p>
        </w:tc>
      </w:tr>
      <w:tr w:rsidR="00C33C2C" w:rsidRPr="00E01EDB" w:rsidTr="00C33C2C">
        <w:trPr>
          <w:trHeight w:val="300"/>
        </w:trPr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rs360719</w:t>
            </w:r>
          </w:p>
        </w:tc>
        <w:tc>
          <w:tcPr>
            <w:tcW w:w="109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33C2C" w:rsidRPr="00E01EDB" w:rsidRDefault="00C33C2C" w:rsidP="00C3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OR=1.40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100%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94%</w:t>
            </w:r>
          </w:p>
        </w:tc>
      </w:tr>
      <w:tr w:rsidR="00C33C2C" w:rsidRPr="00E01EDB" w:rsidTr="00C01767">
        <w:trPr>
          <w:trHeight w:val="300"/>
        </w:trPr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4" w:type="dxa"/>
            <w:vMerge/>
            <w:tcBorders>
              <w:left w:val="nil"/>
              <w:right w:val="single" w:sz="4" w:space="0" w:color="auto"/>
            </w:tcBorders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94%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77%</w:t>
            </w:r>
          </w:p>
        </w:tc>
      </w:tr>
      <w:tr w:rsidR="00C33C2C" w:rsidRPr="00E01EDB" w:rsidTr="00C01767">
        <w:trPr>
          <w:trHeight w:val="300"/>
        </w:trPr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4" w:type="dxa"/>
            <w:vMerge/>
            <w:tcBorders>
              <w:left w:val="nil"/>
              <w:right w:val="single" w:sz="4" w:space="0" w:color="auto"/>
            </w:tcBorders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68%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46%</w:t>
            </w:r>
          </w:p>
        </w:tc>
      </w:tr>
      <w:tr w:rsidR="00C33C2C" w:rsidRPr="00E01EDB" w:rsidTr="00C01767">
        <w:trPr>
          <w:trHeight w:val="315"/>
        </w:trPr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24%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C2C" w:rsidRPr="00E01EDB" w:rsidRDefault="00C33C2C" w:rsidP="0052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>16%</w:t>
            </w:r>
          </w:p>
        </w:tc>
      </w:tr>
    </w:tbl>
    <w:p w:rsidR="009D42FB" w:rsidRPr="00E01EDB" w:rsidRDefault="009D42FB" w:rsidP="009D42FB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 w:rsidRPr="00E01EDB">
        <w:rPr>
          <w:rFonts w:ascii="Times New Roman" w:hAnsi="Times New Roman" w:cs="Times New Roman"/>
          <w:shd w:val="clear" w:color="auto" w:fill="FFFFFF"/>
          <w:lang w:val="en-US"/>
        </w:rPr>
        <w:t xml:space="preserve">The estimation was performed considering a </w:t>
      </w:r>
      <w:proofErr w:type="spellStart"/>
      <w:r w:rsidRPr="00E01EDB">
        <w:rPr>
          <w:rFonts w:ascii="Times New Roman" w:hAnsi="Times New Roman" w:cs="Times New Roman"/>
          <w:shd w:val="clear" w:color="auto" w:fill="FFFFFF"/>
          <w:lang w:val="en-US"/>
        </w:rPr>
        <w:t>Chagas</w:t>
      </w:r>
      <w:proofErr w:type="spellEnd"/>
      <w:r w:rsidRPr="00E01EDB">
        <w:rPr>
          <w:rFonts w:ascii="Times New Roman" w:hAnsi="Times New Roman" w:cs="Times New Roman"/>
          <w:shd w:val="clear" w:color="auto" w:fill="FFFFFF"/>
          <w:lang w:val="en-US"/>
        </w:rPr>
        <w:t xml:space="preserve"> disease prevalence of 1.44% in Colombia [1].</w:t>
      </w:r>
      <w:r w:rsidR="00D17DB5" w:rsidRPr="00D17DB5">
        <w:rPr>
          <w:rFonts w:ascii="Times New Roman" w:hAnsi="Times New Roman" w:cs="Times New Roman"/>
          <w:shd w:val="clear" w:color="auto" w:fill="FFFFFF"/>
          <w:lang w:val="en-US"/>
        </w:rPr>
        <w:t xml:space="preserve"> </w:t>
      </w:r>
      <w:r w:rsidR="00D17DB5">
        <w:rPr>
          <w:rFonts w:ascii="Times New Roman" w:hAnsi="Times New Roman" w:cs="Times New Roman"/>
          <w:shd w:val="clear" w:color="auto" w:fill="FFFFFF"/>
          <w:lang w:val="en-US"/>
        </w:rPr>
        <w:t xml:space="preserve">MAF: </w:t>
      </w:r>
      <w:r w:rsidR="00D17DB5" w:rsidRPr="00C33C2C">
        <w:rPr>
          <w:rFonts w:ascii="Times New Roman" w:hAnsi="Times New Roman" w:cs="Times New Roman"/>
          <w:shd w:val="clear" w:color="auto" w:fill="FFFFFF"/>
          <w:lang w:val="en-US"/>
        </w:rPr>
        <w:t>minor allele frequency</w:t>
      </w:r>
      <w:r w:rsidR="00D17DB5">
        <w:rPr>
          <w:rFonts w:ascii="Times New Roman" w:hAnsi="Times New Roman" w:cs="Times New Roman"/>
          <w:shd w:val="clear" w:color="auto" w:fill="FFFFFF"/>
          <w:lang w:val="en-US"/>
        </w:rPr>
        <w:t>.</w:t>
      </w:r>
    </w:p>
    <w:p w:rsidR="00D17DB5" w:rsidRPr="00E01EDB" w:rsidRDefault="00D17DB5" w:rsidP="00D17DB5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 w:rsidRPr="00C33C2C">
        <w:rPr>
          <w:rFonts w:ascii="Times New Roman" w:hAnsi="Times New Roman" w:cs="Times New Roman"/>
          <w:shd w:val="clear" w:color="auto" w:fill="FFFFFF"/>
          <w:lang w:val="en-US"/>
        </w:rPr>
        <w:t>The allele frequencies used were those described for the Americans sub-populations of the 1000 genomes phase III project (</w:t>
      </w:r>
      <w:r w:rsidR="00DF3BC5">
        <w:fldChar w:fldCharType="begin"/>
      </w:r>
      <w:r w:rsidR="00DF3BC5" w:rsidRPr="00E57D68">
        <w:rPr>
          <w:lang w:val="en-US"/>
        </w:rPr>
        <w:instrText xml:space="preserve"> HYPERLINK "http://www.1000genomes.org" </w:instrText>
      </w:r>
      <w:r w:rsidR="00DF3BC5">
        <w:fldChar w:fldCharType="separate"/>
      </w:r>
      <w:r w:rsidRPr="00CE5111">
        <w:rPr>
          <w:rStyle w:val="Hipervnculo"/>
          <w:rFonts w:ascii="Times New Roman" w:hAnsi="Times New Roman" w:cs="Times New Roman"/>
          <w:shd w:val="clear" w:color="auto" w:fill="FFFFFF"/>
          <w:lang w:val="en-US"/>
        </w:rPr>
        <w:t>http://www.1000genomes.org</w:t>
      </w:r>
      <w:r w:rsidR="00DF3BC5">
        <w:rPr>
          <w:rStyle w:val="Hipervnculo"/>
          <w:rFonts w:ascii="Times New Roman" w:hAnsi="Times New Roman" w:cs="Times New Roman"/>
          <w:shd w:val="clear" w:color="auto" w:fill="FFFFFF"/>
          <w:lang w:val="en-US"/>
        </w:rPr>
        <w:fldChar w:fldCharType="end"/>
      </w:r>
      <w:r w:rsidRPr="00C33C2C">
        <w:rPr>
          <w:rFonts w:ascii="Times New Roman" w:hAnsi="Times New Roman" w:cs="Times New Roman"/>
          <w:shd w:val="clear" w:color="auto" w:fill="FFFFFF"/>
          <w:lang w:val="en-US"/>
        </w:rPr>
        <w:t>).</w:t>
      </w:r>
      <w:r>
        <w:rPr>
          <w:rFonts w:ascii="Times New Roman" w:hAnsi="Times New Roman" w:cs="Times New Roman"/>
          <w:shd w:val="clear" w:color="auto" w:fill="FFFFFF"/>
          <w:lang w:val="en-US"/>
        </w:rPr>
        <w:t xml:space="preserve"> </w:t>
      </w:r>
    </w:p>
    <w:p w:rsidR="009D42FB" w:rsidRPr="00E01EDB" w:rsidRDefault="009D42FB" w:rsidP="009D42FB">
      <w:pPr>
        <w:pStyle w:val="Sinespaciado"/>
        <w:jc w:val="both"/>
        <w:rPr>
          <w:rFonts w:ascii="Times New Roman" w:hAnsi="Times New Roman" w:cs="Times New Roman"/>
          <w:lang w:val="en-US"/>
        </w:rPr>
      </w:pPr>
    </w:p>
    <w:p w:rsidR="00572D7B" w:rsidRPr="00E01EDB" w:rsidRDefault="00572D7B" w:rsidP="009D42FB">
      <w:pPr>
        <w:pStyle w:val="Sinespaciado"/>
        <w:jc w:val="both"/>
        <w:rPr>
          <w:rFonts w:ascii="Times New Roman" w:hAnsi="Times New Roman" w:cs="Times New Roman"/>
          <w:lang w:val="en-US"/>
        </w:rPr>
      </w:pPr>
    </w:p>
    <w:p w:rsidR="00572D7B" w:rsidRPr="00E01EDB" w:rsidRDefault="00572D7B" w:rsidP="009D42FB">
      <w:pPr>
        <w:pStyle w:val="Sinespaciado"/>
        <w:jc w:val="both"/>
        <w:rPr>
          <w:rFonts w:ascii="Times New Roman" w:hAnsi="Times New Roman" w:cs="Times New Roman"/>
          <w:lang w:val="en-US"/>
        </w:rPr>
      </w:pPr>
    </w:p>
    <w:p w:rsidR="00572D7B" w:rsidRPr="00E01EDB" w:rsidRDefault="00572D7B" w:rsidP="009D42FB">
      <w:pPr>
        <w:pStyle w:val="Sinespaciado"/>
        <w:jc w:val="both"/>
        <w:rPr>
          <w:rFonts w:ascii="Times New Roman" w:hAnsi="Times New Roman" w:cs="Times New Roman"/>
          <w:lang w:val="en-US"/>
        </w:rPr>
      </w:pPr>
    </w:p>
    <w:p w:rsidR="009D42FB" w:rsidRPr="00E01EDB" w:rsidRDefault="00EB7FE5" w:rsidP="009D42FB">
      <w:pPr>
        <w:pStyle w:val="Sinespaciad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S1-A</w:t>
      </w:r>
      <w:r w:rsidRPr="00E01EDB">
        <w:rPr>
          <w:rFonts w:ascii="Times New Roman" w:hAnsi="Times New Roman" w:cs="Times New Roman"/>
          <w:lang w:val="en-US"/>
        </w:rPr>
        <w:t>3</w:t>
      </w:r>
      <w:r>
        <w:rPr>
          <w:rFonts w:ascii="Times New Roman" w:hAnsi="Times New Roman" w:cs="Times New Roman"/>
          <w:lang w:val="en-US"/>
        </w:rPr>
        <w:t xml:space="preserve"> </w:t>
      </w:r>
      <w:r w:rsidR="00E81DD5">
        <w:rPr>
          <w:rFonts w:ascii="Times New Roman" w:hAnsi="Times New Roman" w:cs="Times New Roman"/>
          <w:lang w:val="en-US"/>
        </w:rPr>
        <w:t xml:space="preserve">Table </w:t>
      </w:r>
    </w:p>
    <w:tbl>
      <w:tblPr>
        <w:tblW w:w="8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0"/>
        <w:gridCol w:w="1093"/>
        <w:gridCol w:w="1134"/>
        <w:gridCol w:w="5172"/>
      </w:tblGrid>
      <w:tr w:rsidR="00D17DB5" w:rsidRPr="009D42FB" w:rsidTr="00D17DB5">
        <w:trPr>
          <w:trHeight w:val="300"/>
        </w:trPr>
        <w:tc>
          <w:tcPr>
            <w:tcW w:w="11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 </w:t>
            </w:r>
          </w:p>
        </w:tc>
        <w:tc>
          <w:tcPr>
            <w:tcW w:w="51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Bolivia</w:t>
            </w:r>
          </w:p>
        </w:tc>
      </w:tr>
      <w:tr w:rsidR="00D17DB5" w:rsidRPr="009D42FB" w:rsidTr="00D17DB5">
        <w:trPr>
          <w:trHeight w:val="315"/>
        </w:trPr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DB5" w:rsidRPr="00D17DB5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D17DB5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SNP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7DB5" w:rsidRPr="00D17DB5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D17DB5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MAF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D17DB5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D17DB5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OR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DB5" w:rsidRPr="009D42FB" w:rsidRDefault="00D17DB5" w:rsidP="00E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Chronic </w:t>
            </w:r>
            <w:proofErr w:type="spellStart"/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Chagas</w:t>
            </w:r>
            <w:proofErr w:type="spellEnd"/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cardiomyopathy (</w:t>
            </w:r>
            <w:r w:rsidRPr="009D42FB">
              <w:rPr>
                <w:rFonts w:ascii="Times New Roman" w:eastAsia="Times New Roman" w:hAnsi="Times New Roman" w:cs="Times New Roman"/>
                <w:lang w:val="en-US"/>
              </w:rPr>
              <w:t>100/530</w:t>
            </w: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)*</w:t>
            </w:r>
          </w:p>
        </w:tc>
      </w:tr>
      <w:tr w:rsidR="00D17DB5" w:rsidRPr="009D42FB" w:rsidTr="00D17DB5">
        <w:trPr>
          <w:trHeight w:val="300"/>
        </w:trPr>
        <w:tc>
          <w:tcPr>
            <w:tcW w:w="11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rs2043055</w:t>
            </w:r>
          </w:p>
        </w:tc>
        <w:tc>
          <w:tcPr>
            <w:tcW w:w="109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17DB5" w:rsidRPr="009D42FB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41%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OR=1.60</w:t>
            </w:r>
          </w:p>
        </w:tc>
        <w:tc>
          <w:tcPr>
            <w:tcW w:w="51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90%</w:t>
            </w:r>
          </w:p>
        </w:tc>
      </w:tr>
      <w:tr w:rsidR="00D17DB5" w:rsidRPr="009D42FB" w:rsidTr="00D17DB5">
        <w:trPr>
          <w:trHeight w:val="300"/>
        </w:trPr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17DB5" w:rsidRPr="009D42FB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OR=1.50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79%</w:t>
            </w:r>
          </w:p>
        </w:tc>
      </w:tr>
      <w:tr w:rsidR="00D17DB5" w:rsidRPr="009D42FB" w:rsidTr="00D17DB5">
        <w:trPr>
          <w:trHeight w:val="300"/>
        </w:trPr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17DB5" w:rsidRPr="009D42FB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OR=1.40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63%</w:t>
            </w:r>
          </w:p>
        </w:tc>
      </w:tr>
      <w:tr w:rsidR="00D17DB5" w:rsidRPr="009D42FB" w:rsidTr="00D17DB5">
        <w:trPr>
          <w:trHeight w:val="315"/>
        </w:trPr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17DB5" w:rsidRPr="009D42FB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OR=1.30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43%</w:t>
            </w:r>
          </w:p>
        </w:tc>
      </w:tr>
      <w:tr w:rsidR="00D17DB5" w:rsidRPr="009D42FB" w:rsidTr="00D17DB5">
        <w:trPr>
          <w:trHeight w:val="300"/>
        </w:trPr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rs1946518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17DB5" w:rsidRPr="009D42FB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OR=1.60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90%</w:t>
            </w:r>
          </w:p>
        </w:tc>
      </w:tr>
      <w:tr w:rsidR="00D17DB5" w:rsidRPr="009D42FB" w:rsidTr="00D17DB5">
        <w:trPr>
          <w:trHeight w:val="300"/>
        </w:trPr>
        <w:tc>
          <w:tcPr>
            <w:tcW w:w="1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17DB5" w:rsidRPr="009D42FB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OR=1.50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80%</w:t>
            </w:r>
          </w:p>
        </w:tc>
      </w:tr>
      <w:tr w:rsidR="00D17DB5" w:rsidRPr="009D42FB" w:rsidTr="00D17DB5">
        <w:trPr>
          <w:trHeight w:val="300"/>
        </w:trPr>
        <w:tc>
          <w:tcPr>
            <w:tcW w:w="1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17DB5" w:rsidRPr="009D42FB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OR=1.40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65%</w:t>
            </w:r>
          </w:p>
        </w:tc>
      </w:tr>
      <w:tr w:rsidR="00D17DB5" w:rsidRPr="009D42FB" w:rsidTr="00D17DB5">
        <w:trPr>
          <w:trHeight w:val="315"/>
        </w:trPr>
        <w:tc>
          <w:tcPr>
            <w:tcW w:w="1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D17DB5" w:rsidRPr="009D42FB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OR=1.30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44%</w:t>
            </w:r>
          </w:p>
        </w:tc>
      </w:tr>
      <w:tr w:rsidR="00D17DB5" w:rsidRPr="009D42FB" w:rsidTr="00D17DB5">
        <w:trPr>
          <w:trHeight w:val="300"/>
        </w:trPr>
        <w:tc>
          <w:tcPr>
            <w:tcW w:w="11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rs360719</w:t>
            </w:r>
          </w:p>
        </w:tc>
        <w:tc>
          <w:tcPr>
            <w:tcW w:w="109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17DB5" w:rsidRPr="009D42FB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32%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OR=1.60</w:t>
            </w:r>
          </w:p>
        </w:tc>
        <w:tc>
          <w:tcPr>
            <w:tcW w:w="51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87%</w:t>
            </w:r>
          </w:p>
        </w:tc>
      </w:tr>
      <w:tr w:rsidR="00D17DB5" w:rsidRPr="009D42FB" w:rsidTr="00803545">
        <w:trPr>
          <w:trHeight w:val="300"/>
        </w:trPr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OR=1.50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76%</w:t>
            </w:r>
          </w:p>
        </w:tc>
      </w:tr>
      <w:tr w:rsidR="00D17DB5" w:rsidRPr="009D42FB" w:rsidTr="00803545">
        <w:trPr>
          <w:trHeight w:val="300"/>
        </w:trPr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OR=1.40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59%</w:t>
            </w:r>
          </w:p>
        </w:tc>
      </w:tr>
      <w:tr w:rsidR="00D17DB5" w:rsidRPr="009D42FB" w:rsidTr="00803545">
        <w:trPr>
          <w:trHeight w:val="315"/>
        </w:trPr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OR=1.30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40%</w:t>
            </w:r>
          </w:p>
        </w:tc>
      </w:tr>
    </w:tbl>
    <w:p w:rsidR="009D42FB" w:rsidRDefault="009D42FB" w:rsidP="009D42FB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 w:rsidRPr="00E01EDB">
        <w:rPr>
          <w:rFonts w:ascii="Times New Roman" w:hAnsi="Times New Roman" w:cs="Times New Roman"/>
          <w:shd w:val="clear" w:color="auto" w:fill="FFFFFF"/>
          <w:lang w:val="en-US"/>
        </w:rPr>
        <w:t xml:space="preserve">The estimation was performed considering a </w:t>
      </w:r>
      <w:proofErr w:type="spellStart"/>
      <w:r w:rsidRPr="00E01EDB">
        <w:rPr>
          <w:rFonts w:ascii="Times New Roman" w:hAnsi="Times New Roman" w:cs="Times New Roman"/>
          <w:shd w:val="clear" w:color="auto" w:fill="FFFFFF"/>
          <w:lang w:val="en-US"/>
        </w:rPr>
        <w:t>Chagas</w:t>
      </w:r>
      <w:proofErr w:type="spellEnd"/>
      <w:r w:rsidRPr="00E01EDB">
        <w:rPr>
          <w:rFonts w:ascii="Times New Roman" w:hAnsi="Times New Roman" w:cs="Times New Roman"/>
          <w:shd w:val="clear" w:color="auto" w:fill="FFFFFF"/>
          <w:lang w:val="en-US"/>
        </w:rPr>
        <w:t xml:space="preserve"> disease prevalence of 6.1% in Bolivia [1].</w:t>
      </w:r>
    </w:p>
    <w:p w:rsidR="009601AD" w:rsidRDefault="009601AD" w:rsidP="009D42FB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>
        <w:rPr>
          <w:rFonts w:ascii="Times New Roman" w:hAnsi="Times New Roman" w:cs="Times New Roman"/>
          <w:shd w:val="clear" w:color="auto" w:fill="FFFFFF"/>
          <w:lang w:val="en-US"/>
        </w:rPr>
        <w:t xml:space="preserve">MAF: </w:t>
      </w:r>
      <w:r w:rsidRPr="00C33C2C">
        <w:rPr>
          <w:rFonts w:ascii="Times New Roman" w:hAnsi="Times New Roman" w:cs="Times New Roman"/>
          <w:shd w:val="clear" w:color="auto" w:fill="FFFFFF"/>
          <w:lang w:val="en-US"/>
        </w:rPr>
        <w:t>minor allele frequency</w:t>
      </w:r>
      <w:r>
        <w:rPr>
          <w:rFonts w:ascii="Times New Roman" w:hAnsi="Times New Roman" w:cs="Times New Roman"/>
          <w:shd w:val="clear" w:color="auto" w:fill="FFFFFF"/>
          <w:lang w:val="en-US"/>
        </w:rPr>
        <w:t>.</w:t>
      </w:r>
    </w:p>
    <w:p w:rsidR="009601AD" w:rsidRPr="00E01EDB" w:rsidRDefault="009601AD" w:rsidP="009601AD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 w:rsidRPr="00C33C2C">
        <w:rPr>
          <w:rFonts w:ascii="Times New Roman" w:hAnsi="Times New Roman" w:cs="Times New Roman"/>
          <w:shd w:val="clear" w:color="auto" w:fill="FFFFFF"/>
          <w:lang w:val="en-US"/>
        </w:rPr>
        <w:t>The allele frequencies used were those described for the Americans sub-populations of the 1000 genomes phase III project (</w:t>
      </w:r>
      <w:r w:rsidR="00DF3BC5">
        <w:fldChar w:fldCharType="begin"/>
      </w:r>
      <w:r w:rsidR="00DF3BC5" w:rsidRPr="00E57D68">
        <w:rPr>
          <w:lang w:val="en-US"/>
        </w:rPr>
        <w:instrText xml:space="preserve"> HYPERLINK "http://www.1000genomes.org" </w:instrText>
      </w:r>
      <w:r w:rsidR="00DF3BC5">
        <w:fldChar w:fldCharType="separate"/>
      </w:r>
      <w:r w:rsidRPr="00CE5111">
        <w:rPr>
          <w:rStyle w:val="Hipervnculo"/>
          <w:rFonts w:ascii="Times New Roman" w:hAnsi="Times New Roman" w:cs="Times New Roman"/>
          <w:shd w:val="clear" w:color="auto" w:fill="FFFFFF"/>
          <w:lang w:val="en-US"/>
        </w:rPr>
        <w:t>http://www.1000genomes.org</w:t>
      </w:r>
      <w:r w:rsidR="00DF3BC5">
        <w:rPr>
          <w:rStyle w:val="Hipervnculo"/>
          <w:rFonts w:ascii="Times New Roman" w:hAnsi="Times New Roman" w:cs="Times New Roman"/>
          <w:shd w:val="clear" w:color="auto" w:fill="FFFFFF"/>
          <w:lang w:val="en-US"/>
        </w:rPr>
        <w:fldChar w:fldCharType="end"/>
      </w:r>
      <w:r w:rsidRPr="00C33C2C">
        <w:rPr>
          <w:rFonts w:ascii="Times New Roman" w:hAnsi="Times New Roman" w:cs="Times New Roman"/>
          <w:shd w:val="clear" w:color="auto" w:fill="FFFFFF"/>
          <w:lang w:val="en-US"/>
        </w:rPr>
        <w:t>).</w:t>
      </w:r>
      <w:r>
        <w:rPr>
          <w:rFonts w:ascii="Times New Roman" w:hAnsi="Times New Roman" w:cs="Times New Roman"/>
          <w:shd w:val="clear" w:color="auto" w:fill="FFFFFF"/>
          <w:lang w:val="en-US"/>
        </w:rPr>
        <w:t xml:space="preserve"> </w:t>
      </w:r>
    </w:p>
    <w:p w:rsidR="009D42FB" w:rsidRDefault="009D42FB" w:rsidP="009D42FB">
      <w:pPr>
        <w:pStyle w:val="Sinespaciad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</w:p>
    <w:p w:rsidR="009601AD" w:rsidRPr="00E01EDB" w:rsidRDefault="009601AD" w:rsidP="009D42FB">
      <w:pPr>
        <w:pStyle w:val="Sinespaciado"/>
        <w:jc w:val="both"/>
        <w:rPr>
          <w:rFonts w:ascii="Times New Roman" w:hAnsi="Times New Roman" w:cs="Times New Roman"/>
          <w:lang w:val="en-US"/>
        </w:rPr>
      </w:pPr>
    </w:p>
    <w:p w:rsidR="009D42FB" w:rsidRPr="00E01EDB" w:rsidRDefault="00E81DD5" w:rsidP="009D42FB">
      <w:pPr>
        <w:pStyle w:val="Sinespaciad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S1-</w:t>
      </w:r>
      <w:r w:rsidR="009D42FB" w:rsidRPr="00E01EDB">
        <w:rPr>
          <w:rFonts w:ascii="Times New Roman" w:hAnsi="Times New Roman" w:cs="Times New Roman"/>
          <w:lang w:val="en-US"/>
        </w:rPr>
        <w:t>A4</w:t>
      </w:r>
      <w:r w:rsidR="00EB7FE5">
        <w:rPr>
          <w:rFonts w:ascii="Times New Roman" w:hAnsi="Times New Roman" w:cs="Times New Roman"/>
          <w:lang w:val="en-US"/>
        </w:rPr>
        <w:t xml:space="preserve"> </w:t>
      </w:r>
      <w:r w:rsidR="00EB7FE5" w:rsidRPr="00E01EDB">
        <w:rPr>
          <w:rFonts w:ascii="Times New Roman" w:hAnsi="Times New Roman" w:cs="Times New Roman"/>
          <w:lang w:val="en-US"/>
        </w:rPr>
        <w:t>Table</w:t>
      </w:r>
    </w:p>
    <w:tbl>
      <w:tblPr>
        <w:tblW w:w="8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0"/>
        <w:gridCol w:w="1093"/>
        <w:gridCol w:w="1134"/>
        <w:gridCol w:w="5172"/>
      </w:tblGrid>
      <w:tr w:rsidR="00D17DB5" w:rsidRPr="009D42FB" w:rsidTr="00D17DB5">
        <w:trPr>
          <w:trHeight w:val="300"/>
        </w:trPr>
        <w:tc>
          <w:tcPr>
            <w:tcW w:w="11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 </w:t>
            </w:r>
          </w:p>
        </w:tc>
        <w:tc>
          <w:tcPr>
            <w:tcW w:w="51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D17DB5" w:rsidRPr="009D42FB" w:rsidRDefault="00D17DB5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Bra</w:t>
            </w:r>
            <w:r w:rsidRPr="00E01ED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</w:t>
            </w:r>
            <w:r w:rsidRPr="009D42F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</w:t>
            </w:r>
          </w:p>
        </w:tc>
      </w:tr>
      <w:tr w:rsidR="00D17DB5" w:rsidRPr="009D42FB" w:rsidTr="00D17DB5">
        <w:trPr>
          <w:trHeight w:val="315"/>
        </w:trPr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DB5" w:rsidRPr="00D17DB5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D17DB5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SNP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7DB5" w:rsidRPr="00D17DB5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D17DB5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MAF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D17DB5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D17DB5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OR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DB5" w:rsidRPr="009D42FB" w:rsidRDefault="00D17DB5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1EDB">
              <w:rPr>
                <w:rFonts w:ascii="Times New Roman" w:eastAsia="Times New Roman" w:hAnsi="Times New Roman" w:cs="Times New Roman"/>
                <w:lang w:val="en-US"/>
              </w:rPr>
              <w:t xml:space="preserve">Chronic </w:t>
            </w:r>
            <w:proofErr w:type="spellStart"/>
            <w:r w:rsidRPr="00E01EDB">
              <w:rPr>
                <w:rFonts w:ascii="Times New Roman" w:eastAsia="Times New Roman" w:hAnsi="Times New Roman" w:cs="Times New Roman"/>
                <w:lang w:val="en-US"/>
              </w:rPr>
              <w:t>Chagas</w:t>
            </w:r>
            <w:proofErr w:type="spellEnd"/>
            <w:r w:rsidRPr="009D42FB">
              <w:rPr>
                <w:rFonts w:ascii="Times New Roman" w:eastAsia="Times New Roman" w:hAnsi="Times New Roman" w:cs="Times New Roman"/>
                <w:lang w:val="en-US"/>
              </w:rPr>
              <w:t xml:space="preserve"> cardiomyopathy (849/202)**</w:t>
            </w:r>
          </w:p>
        </w:tc>
      </w:tr>
      <w:tr w:rsidR="00D17DB5" w:rsidRPr="009D42FB" w:rsidTr="00D17DB5">
        <w:trPr>
          <w:trHeight w:val="300"/>
        </w:trPr>
        <w:tc>
          <w:tcPr>
            <w:tcW w:w="11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rs2043055</w:t>
            </w:r>
          </w:p>
        </w:tc>
        <w:tc>
          <w:tcPr>
            <w:tcW w:w="109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17DB5" w:rsidRPr="009D42FB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41%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OR=1.60</w:t>
            </w:r>
          </w:p>
        </w:tc>
        <w:tc>
          <w:tcPr>
            <w:tcW w:w="51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lang w:val="en-US"/>
              </w:rPr>
              <w:t>99%</w:t>
            </w:r>
          </w:p>
        </w:tc>
      </w:tr>
      <w:tr w:rsidR="00D17DB5" w:rsidRPr="009D42FB" w:rsidTr="00857C9F">
        <w:trPr>
          <w:trHeight w:val="300"/>
        </w:trPr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OR=1.50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96%</w:t>
            </w:r>
          </w:p>
        </w:tc>
      </w:tr>
      <w:tr w:rsidR="00D17DB5" w:rsidRPr="009D42FB" w:rsidTr="00857C9F">
        <w:trPr>
          <w:trHeight w:val="300"/>
        </w:trPr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OR=1.40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88%</w:t>
            </w:r>
          </w:p>
        </w:tc>
      </w:tr>
      <w:tr w:rsidR="00D17DB5" w:rsidRPr="009D42FB" w:rsidTr="00857C9F">
        <w:trPr>
          <w:trHeight w:val="315"/>
        </w:trPr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OR=1.30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7DB5" w:rsidRPr="009D42FB" w:rsidRDefault="00D17DB5" w:rsidP="009D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42F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68%</w:t>
            </w:r>
          </w:p>
        </w:tc>
      </w:tr>
    </w:tbl>
    <w:p w:rsidR="002B0732" w:rsidRDefault="009D42FB" w:rsidP="009601AD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 w:rsidRPr="00E01EDB">
        <w:rPr>
          <w:rFonts w:ascii="Times New Roman" w:hAnsi="Times New Roman" w:cs="Times New Roman"/>
          <w:shd w:val="clear" w:color="auto" w:fill="FFFFFF"/>
          <w:lang w:val="en-US"/>
        </w:rPr>
        <w:t xml:space="preserve">The estimation was performed considering a </w:t>
      </w:r>
      <w:proofErr w:type="spellStart"/>
      <w:r w:rsidRPr="00E01EDB">
        <w:rPr>
          <w:rFonts w:ascii="Times New Roman" w:hAnsi="Times New Roman" w:cs="Times New Roman"/>
          <w:shd w:val="clear" w:color="auto" w:fill="FFFFFF"/>
          <w:lang w:val="en-US"/>
        </w:rPr>
        <w:t>Chagas</w:t>
      </w:r>
      <w:proofErr w:type="spellEnd"/>
      <w:r w:rsidRPr="00E01EDB">
        <w:rPr>
          <w:rFonts w:ascii="Times New Roman" w:hAnsi="Times New Roman" w:cs="Times New Roman"/>
          <w:shd w:val="clear" w:color="auto" w:fill="FFFFFF"/>
          <w:lang w:val="en-US"/>
        </w:rPr>
        <w:t xml:space="preserve"> disease prevalence of 2.4% in </w:t>
      </w:r>
      <w:r w:rsidR="004C2284" w:rsidRPr="00E01EDB">
        <w:rPr>
          <w:rFonts w:ascii="Times New Roman" w:hAnsi="Times New Roman" w:cs="Times New Roman"/>
          <w:shd w:val="clear" w:color="auto" w:fill="FFFFFF"/>
          <w:lang w:val="en-US"/>
        </w:rPr>
        <w:t>Brazil</w:t>
      </w:r>
      <w:r w:rsidRPr="00E01EDB">
        <w:rPr>
          <w:rFonts w:ascii="Times New Roman" w:hAnsi="Times New Roman" w:cs="Times New Roman"/>
          <w:shd w:val="clear" w:color="auto" w:fill="FFFFFF"/>
          <w:lang w:val="en-US"/>
        </w:rPr>
        <w:t xml:space="preserve"> [2].</w:t>
      </w:r>
    </w:p>
    <w:p w:rsidR="009601AD" w:rsidRDefault="009601AD" w:rsidP="009601AD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>
        <w:rPr>
          <w:rFonts w:ascii="Times New Roman" w:hAnsi="Times New Roman" w:cs="Times New Roman"/>
          <w:shd w:val="clear" w:color="auto" w:fill="FFFFFF"/>
          <w:lang w:val="en-US"/>
        </w:rPr>
        <w:t xml:space="preserve">MAF: </w:t>
      </w:r>
      <w:r w:rsidRPr="00C33C2C">
        <w:rPr>
          <w:rFonts w:ascii="Times New Roman" w:hAnsi="Times New Roman" w:cs="Times New Roman"/>
          <w:shd w:val="clear" w:color="auto" w:fill="FFFFFF"/>
          <w:lang w:val="en-US"/>
        </w:rPr>
        <w:t>minor allele frequency</w:t>
      </w:r>
      <w:r>
        <w:rPr>
          <w:rFonts w:ascii="Times New Roman" w:hAnsi="Times New Roman" w:cs="Times New Roman"/>
          <w:shd w:val="clear" w:color="auto" w:fill="FFFFFF"/>
          <w:lang w:val="en-US"/>
        </w:rPr>
        <w:t>.</w:t>
      </w:r>
    </w:p>
    <w:p w:rsidR="00E57D68" w:rsidRDefault="009601AD" w:rsidP="00E57D68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 w:rsidRPr="00C33C2C">
        <w:rPr>
          <w:rFonts w:ascii="Times New Roman" w:hAnsi="Times New Roman" w:cs="Times New Roman"/>
          <w:shd w:val="clear" w:color="auto" w:fill="FFFFFF"/>
          <w:lang w:val="en-US"/>
        </w:rPr>
        <w:t>The allele frequencies used were those described for the Americans sub-populations of the 1000 genomes phase III project (</w:t>
      </w:r>
      <w:r w:rsidR="00DF3BC5">
        <w:fldChar w:fldCharType="begin"/>
      </w:r>
      <w:r w:rsidR="00DF3BC5" w:rsidRPr="00E57D68">
        <w:rPr>
          <w:lang w:val="en-US"/>
        </w:rPr>
        <w:instrText xml:space="preserve"> HYPERLINK "http://www.1000genomes.org" </w:instrText>
      </w:r>
      <w:r w:rsidR="00DF3BC5">
        <w:fldChar w:fldCharType="separate"/>
      </w:r>
      <w:r w:rsidRPr="00CE5111">
        <w:rPr>
          <w:rStyle w:val="Hipervnculo"/>
          <w:rFonts w:ascii="Times New Roman" w:hAnsi="Times New Roman" w:cs="Times New Roman"/>
          <w:shd w:val="clear" w:color="auto" w:fill="FFFFFF"/>
          <w:lang w:val="en-US"/>
        </w:rPr>
        <w:t>http://www.1000genomes.org</w:t>
      </w:r>
      <w:r w:rsidR="00DF3BC5">
        <w:rPr>
          <w:rStyle w:val="Hipervnculo"/>
          <w:rFonts w:ascii="Times New Roman" w:hAnsi="Times New Roman" w:cs="Times New Roman"/>
          <w:shd w:val="clear" w:color="auto" w:fill="FFFFFF"/>
          <w:lang w:val="en-US"/>
        </w:rPr>
        <w:fldChar w:fldCharType="end"/>
      </w:r>
      <w:r w:rsidRPr="00C33C2C">
        <w:rPr>
          <w:rFonts w:ascii="Times New Roman" w:hAnsi="Times New Roman" w:cs="Times New Roman"/>
          <w:shd w:val="clear" w:color="auto" w:fill="FFFFFF"/>
          <w:lang w:val="en-US"/>
        </w:rPr>
        <w:t>).</w:t>
      </w:r>
      <w:r>
        <w:rPr>
          <w:rFonts w:ascii="Times New Roman" w:hAnsi="Times New Roman" w:cs="Times New Roman"/>
          <w:shd w:val="clear" w:color="auto" w:fill="FFFFFF"/>
          <w:lang w:val="en-US"/>
        </w:rPr>
        <w:t xml:space="preserve"> </w:t>
      </w:r>
      <w:bookmarkStart w:id="0" w:name="_GoBack"/>
      <w:bookmarkEnd w:id="0"/>
      <w:r w:rsidR="00E57D68">
        <w:rPr>
          <w:rFonts w:ascii="Times New Roman" w:hAnsi="Times New Roman" w:cs="Times New Roman"/>
          <w:shd w:val="clear" w:color="auto" w:fill="FFFFFF"/>
          <w:lang w:val="en-US"/>
        </w:rPr>
        <w:br w:type="page"/>
      </w:r>
    </w:p>
    <w:p w:rsidR="00422978" w:rsidRPr="0028653F" w:rsidRDefault="00EB7FE5" w:rsidP="0028653F">
      <w:pPr>
        <w:rPr>
          <w:rFonts w:ascii="Times New Roman" w:hAnsi="Times New Roman" w:cs="Times New Roman"/>
          <w:b/>
          <w:lang w:val="en-US"/>
        </w:rPr>
      </w:pPr>
      <w:proofErr w:type="gramStart"/>
      <w:r w:rsidRPr="00EB7FE5">
        <w:rPr>
          <w:rFonts w:ascii="Times New Roman" w:hAnsi="Times New Roman" w:cs="Times New Roman"/>
          <w:b/>
          <w:lang w:val="en-US"/>
        </w:rPr>
        <w:lastRenderedPageBreak/>
        <w:t>S1-</w:t>
      </w:r>
      <w:r>
        <w:rPr>
          <w:rFonts w:ascii="Times New Roman" w:hAnsi="Times New Roman" w:cs="Times New Roman"/>
          <w:b/>
          <w:lang w:val="en-US"/>
        </w:rPr>
        <w:t>B</w:t>
      </w:r>
      <w:r w:rsidRPr="00EB7FE5">
        <w:rPr>
          <w:rFonts w:ascii="Times New Roman" w:hAnsi="Times New Roman" w:cs="Times New Roman"/>
          <w:b/>
          <w:lang w:val="en-US"/>
        </w:rPr>
        <w:t xml:space="preserve"> Table</w:t>
      </w:r>
      <w:r w:rsidR="009D42FB" w:rsidRPr="00E01EDB">
        <w:rPr>
          <w:rFonts w:ascii="Times New Roman" w:hAnsi="Times New Roman" w:cs="Times New Roman"/>
          <w:b/>
          <w:lang w:val="en-US"/>
        </w:rPr>
        <w:t>.</w:t>
      </w:r>
      <w:proofErr w:type="gramEnd"/>
      <w:r w:rsidR="009D42FB" w:rsidRPr="00E01EDB">
        <w:rPr>
          <w:rFonts w:ascii="Times New Roman" w:hAnsi="Times New Roman" w:cs="Times New Roman"/>
          <w:b/>
          <w:lang w:val="en-US"/>
        </w:rPr>
        <w:t xml:space="preserve"> Statistical power calculation considering different effect sizes: </w:t>
      </w:r>
      <w:r w:rsidR="004C2284" w:rsidRPr="00E01EDB">
        <w:rPr>
          <w:rFonts w:ascii="Times New Roman" w:hAnsi="Times New Roman" w:cs="Times New Roman"/>
          <w:b/>
          <w:lang w:val="en-US"/>
        </w:rPr>
        <w:t>Meta-analysis</w:t>
      </w:r>
    </w:p>
    <w:p w:rsidR="004C2284" w:rsidRPr="00E01EDB" w:rsidRDefault="00E81DD5" w:rsidP="00E12CF1">
      <w:pPr>
        <w:pStyle w:val="Sinespaciado"/>
        <w:spacing w:line="48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S1-</w:t>
      </w:r>
      <w:r w:rsidR="004C2284" w:rsidRPr="00E01EDB">
        <w:rPr>
          <w:rFonts w:ascii="Times New Roman" w:hAnsi="Times New Roman" w:cs="Times New Roman"/>
          <w:lang w:val="en-US"/>
        </w:rPr>
        <w:t>B1</w:t>
      </w:r>
      <w:r w:rsidR="00EB7FE5">
        <w:rPr>
          <w:rFonts w:ascii="Times New Roman" w:hAnsi="Times New Roman" w:cs="Times New Roman"/>
          <w:lang w:val="en-US"/>
        </w:rPr>
        <w:t xml:space="preserve"> </w:t>
      </w:r>
      <w:r w:rsidR="00EB7FE5" w:rsidRPr="00E01EDB">
        <w:rPr>
          <w:rFonts w:ascii="Times New Roman" w:hAnsi="Times New Roman" w:cs="Times New Roman"/>
          <w:lang w:val="en-US"/>
        </w:rPr>
        <w:t>Table</w:t>
      </w:r>
    </w:p>
    <w:tbl>
      <w:tblPr>
        <w:tblW w:w="8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5"/>
        <w:gridCol w:w="146"/>
        <w:gridCol w:w="942"/>
        <w:gridCol w:w="1134"/>
        <w:gridCol w:w="5172"/>
      </w:tblGrid>
      <w:tr w:rsidR="00D17DB5" w:rsidRPr="004C2284" w:rsidTr="00D17DB5">
        <w:trPr>
          <w:trHeight w:val="300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DB5" w:rsidRPr="004C2284" w:rsidRDefault="00D17DB5" w:rsidP="004C2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D17DB5" w:rsidRPr="004C2284" w:rsidRDefault="00D17DB5" w:rsidP="004C2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DB5" w:rsidRPr="004C2284" w:rsidRDefault="00D17DB5" w:rsidP="004C2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17DB5" w:rsidRPr="004C2284" w:rsidRDefault="00D17DB5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Argentina, Colombia</w:t>
            </w:r>
          </w:p>
        </w:tc>
      </w:tr>
      <w:tr w:rsidR="00D17DB5" w:rsidRPr="004C2284" w:rsidTr="00D17DB5">
        <w:trPr>
          <w:trHeight w:val="300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DB5" w:rsidRPr="00D17DB5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D17DB5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SNP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7DB5" w:rsidRPr="00D17DB5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D17DB5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MAF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DB5" w:rsidRPr="00D17DB5" w:rsidRDefault="00D17DB5" w:rsidP="00D1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D17DB5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OR</w:t>
            </w: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DB5" w:rsidRPr="004C2284" w:rsidRDefault="00D17DB5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 xml:space="preserve">T. </w:t>
            </w:r>
            <w:proofErr w:type="spellStart"/>
            <w:r w:rsidRPr="004C2284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cruzi</w:t>
            </w:r>
            <w:proofErr w:type="spellEnd"/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Infection (n= 1209/718)</w:t>
            </w: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</w:tr>
      <w:tr w:rsidR="00307772" w:rsidRPr="004C2284" w:rsidTr="00307772">
        <w:trPr>
          <w:trHeight w:val="300"/>
        </w:trPr>
        <w:tc>
          <w:tcPr>
            <w:tcW w:w="11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rs2043055</w:t>
            </w:r>
          </w:p>
        </w:tc>
        <w:tc>
          <w:tcPr>
            <w:tcW w:w="1088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307772" w:rsidRPr="004C2284" w:rsidRDefault="00307772" w:rsidP="00307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41%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OR=1.30</w:t>
            </w:r>
          </w:p>
        </w:tc>
        <w:tc>
          <w:tcPr>
            <w:tcW w:w="51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98%</w:t>
            </w:r>
          </w:p>
        </w:tc>
      </w:tr>
      <w:tr w:rsidR="00307772" w:rsidRPr="004C2284" w:rsidTr="00307772">
        <w:trPr>
          <w:trHeight w:val="300"/>
        </w:trPr>
        <w:tc>
          <w:tcPr>
            <w:tcW w:w="11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07772" w:rsidRPr="004C2284" w:rsidRDefault="00307772" w:rsidP="00307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OR=1.20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80%</w:t>
            </w:r>
          </w:p>
        </w:tc>
      </w:tr>
      <w:tr w:rsidR="00307772" w:rsidRPr="004C2284" w:rsidTr="00307772">
        <w:trPr>
          <w:trHeight w:val="300"/>
        </w:trPr>
        <w:tc>
          <w:tcPr>
            <w:tcW w:w="11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8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07772" w:rsidRPr="004C2284" w:rsidRDefault="00307772" w:rsidP="00307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OR=1.10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31%</w:t>
            </w:r>
          </w:p>
        </w:tc>
      </w:tr>
      <w:tr w:rsidR="00307772" w:rsidRPr="004C2284" w:rsidTr="00307772">
        <w:trPr>
          <w:trHeight w:val="300"/>
        </w:trPr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rs1946518</w:t>
            </w:r>
          </w:p>
        </w:tc>
        <w:tc>
          <w:tcPr>
            <w:tcW w:w="108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07772" w:rsidRPr="004C2284" w:rsidRDefault="00307772" w:rsidP="00307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OR=1.30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98%</w:t>
            </w:r>
          </w:p>
        </w:tc>
      </w:tr>
      <w:tr w:rsidR="00307772" w:rsidRPr="004C2284" w:rsidTr="00307772">
        <w:trPr>
          <w:trHeight w:val="300"/>
        </w:trPr>
        <w:tc>
          <w:tcPr>
            <w:tcW w:w="11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07772" w:rsidRPr="004C2284" w:rsidRDefault="00307772" w:rsidP="00307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OR=1.20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80%</w:t>
            </w:r>
          </w:p>
        </w:tc>
      </w:tr>
      <w:tr w:rsidR="00307772" w:rsidRPr="004C2284" w:rsidTr="00307772">
        <w:trPr>
          <w:trHeight w:val="315"/>
        </w:trPr>
        <w:tc>
          <w:tcPr>
            <w:tcW w:w="11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8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07772" w:rsidRPr="004C2284" w:rsidRDefault="00307772" w:rsidP="00307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OR=1.10</w:t>
            </w: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31%</w:t>
            </w:r>
          </w:p>
        </w:tc>
      </w:tr>
      <w:tr w:rsidR="00307772" w:rsidRPr="004C2284" w:rsidTr="00307772">
        <w:trPr>
          <w:trHeight w:val="300"/>
        </w:trPr>
        <w:tc>
          <w:tcPr>
            <w:tcW w:w="11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rs360719</w:t>
            </w:r>
          </w:p>
        </w:tc>
        <w:tc>
          <w:tcPr>
            <w:tcW w:w="1088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307772" w:rsidRPr="004C2284" w:rsidRDefault="00307772" w:rsidP="00307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32%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OR=1.30</w:t>
            </w:r>
          </w:p>
        </w:tc>
        <w:tc>
          <w:tcPr>
            <w:tcW w:w="51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97%</w:t>
            </w:r>
          </w:p>
        </w:tc>
      </w:tr>
      <w:tr w:rsidR="00307772" w:rsidRPr="004C2284" w:rsidTr="00BF7768">
        <w:trPr>
          <w:trHeight w:val="300"/>
        </w:trPr>
        <w:tc>
          <w:tcPr>
            <w:tcW w:w="11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OR=1.20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76%</w:t>
            </w:r>
          </w:p>
        </w:tc>
      </w:tr>
      <w:tr w:rsidR="00307772" w:rsidRPr="004C2284" w:rsidTr="00BF7768">
        <w:trPr>
          <w:trHeight w:val="300"/>
        </w:trPr>
        <w:tc>
          <w:tcPr>
            <w:tcW w:w="11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8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OR=1.10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28%</w:t>
            </w:r>
          </w:p>
        </w:tc>
      </w:tr>
    </w:tbl>
    <w:p w:rsidR="004C2284" w:rsidRPr="0028653F" w:rsidRDefault="004C2284" w:rsidP="0028653F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 w:rsidRPr="00E01EDB">
        <w:rPr>
          <w:rFonts w:ascii="Times New Roman" w:hAnsi="Times New Roman" w:cs="Times New Roman"/>
          <w:lang w:val="en-US"/>
        </w:rPr>
        <w:t xml:space="preserve">The estimation was performed considering an average of </w:t>
      </w:r>
      <w:proofErr w:type="spellStart"/>
      <w:r w:rsidRPr="00E01EDB">
        <w:rPr>
          <w:rFonts w:ascii="Times New Roman" w:hAnsi="Times New Roman" w:cs="Times New Roman"/>
          <w:lang w:val="en-US"/>
        </w:rPr>
        <w:t>Chagas</w:t>
      </w:r>
      <w:proofErr w:type="spellEnd"/>
      <w:r w:rsidRPr="00E01EDB">
        <w:rPr>
          <w:rFonts w:ascii="Times New Roman" w:hAnsi="Times New Roman" w:cs="Times New Roman"/>
          <w:lang w:val="en-US"/>
        </w:rPr>
        <w:t xml:space="preserve"> disease prevalence in Argentina and Colombia: 2.52%</w:t>
      </w:r>
      <w:r w:rsidR="009601AD">
        <w:rPr>
          <w:rFonts w:ascii="Times New Roman" w:hAnsi="Times New Roman" w:cs="Times New Roman"/>
          <w:lang w:val="en-US"/>
        </w:rPr>
        <w:t xml:space="preserve">. </w:t>
      </w:r>
      <w:r w:rsidR="009601AD">
        <w:rPr>
          <w:rFonts w:ascii="Times New Roman" w:hAnsi="Times New Roman" w:cs="Times New Roman"/>
          <w:shd w:val="clear" w:color="auto" w:fill="FFFFFF"/>
          <w:lang w:val="en-US"/>
        </w:rPr>
        <w:t xml:space="preserve">MAF: </w:t>
      </w:r>
      <w:r w:rsidR="009601AD" w:rsidRPr="00C33C2C">
        <w:rPr>
          <w:rFonts w:ascii="Times New Roman" w:hAnsi="Times New Roman" w:cs="Times New Roman"/>
          <w:shd w:val="clear" w:color="auto" w:fill="FFFFFF"/>
          <w:lang w:val="en-US"/>
        </w:rPr>
        <w:t>minor allele frequency</w:t>
      </w:r>
      <w:r w:rsidR="009601AD">
        <w:rPr>
          <w:rFonts w:ascii="Times New Roman" w:hAnsi="Times New Roman" w:cs="Times New Roman"/>
          <w:shd w:val="clear" w:color="auto" w:fill="FFFFFF"/>
          <w:lang w:val="en-US"/>
        </w:rPr>
        <w:t>.</w:t>
      </w:r>
      <w:r w:rsidR="0028653F">
        <w:rPr>
          <w:rFonts w:ascii="Times New Roman" w:hAnsi="Times New Roman" w:cs="Times New Roman"/>
          <w:shd w:val="clear" w:color="auto" w:fill="FFFFFF"/>
          <w:lang w:val="en-US"/>
        </w:rPr>
        <w:t xml:space="preserve"> </w:t>
      </w:r>
      <w:r w:rsidR="0028653F" w:rsidRPr="00C33C2C">
        <w:rPr>
          <w:rFonts w:ascii="Times New Roman" w:hAnsi="Times New Roman" w:cs="Times New Roman"/>
          <w:shd w:val="clear" w:color="auto" w:fill="FFFFFF"/>
          <w:lang w:val="en-US"/>
        </w:rPr>
        <w:t>The allele frequencies used were those described for the Americans sub-populations of the 1000 genomes phase III project (</w:t>
      </w:r>
      <w:hyperlink r:id="rId9" w:history="1">
        <w:r w:rsidR="0028653F" w:rsidRPr="00CE5111">
          <w:rPr>
            <w:rStyle w:val="Hipervnculo"/>
            <w:rFonts w:ascii="Times New Roman" w:hAnsi="Times New Roman" w:cs="Times New Roman"/>
            <w:shd w:val="clear" w:color="auto" w:fill="FFFFFF"/>
            <w:lang w:val="en-US"/>
          </w:rPr>
          <w:t>http://www.1000genomes.org</w:t>
        </w:r>
      </w:hyperlink>
      <w:r w:rsidR="0028653F" w:rsidRPr="00C33C2C">
        <w:rPr>
          <w:rFonts w:ascii="Times New Roman" w:hAnsi="Times New Roman" w:cs="Times New Roman"/>
          <w:shd w:val="clear" w:color="auto" w:fill="FFFFFF"/>
          <w:lang w:val="en-US"/>
        </w:rPr>
        <w:t>).</w:t>
      </w:r>
      <w:r w:rsidR="0028653F">
        <w:rPr>
          <w:rFonts w:ascii="Times New Roman" w:hAnsi="Times New Roman" w:cs="Times New Roman"/>
          <w:shd w:val="clear" w:color="auto" w:fill="FFFFFF"/>
          <w:lang w:val="en-US"/>
        </w:rPr>
        <w:t xml:space="preserve"> </w:t>
      </w:r>
    </w:p>
    <w:p w:rsidR="00E01EDB" w:rsidRPr="00E01EDB" w:rsidRDefault="00E01EDB" w:rsidP="004C2284">
      <w:pPr>
        <w:pStyle w:val="Sinespaciado"/>
        <w:jc w:val="both"/>
        <w:rPr>
          <w:rFonts w:ascii="Times New Roman" w:hAnsi="Times New Roman" w:cs="Times New Roman"/>
          <w:lang w:val="en-US"/>
        </w:rPr>
      </w:pPr>
    </w:p>
    <w:p w:rsidR="004C2284" w:rsidRPr="00E01EDB" w:rsidRDefault="004C2284" w:rsidP="004C2284">
      <w:pPr>
        <w:pStyle w:val="Sinespaciado"/>
        <w:jc w:val="both"/>
        <w:rPr>
          <w:rFonts w:ascii="Times New Roman" w:hAnsi="Times New Roman" w:cs="Times New Roman"/>
          <w:lang w:val="en-US"/>
        </w:rPr>
      </w:pPr>
    </w:p>
    <w:p w:rsidR="004C2284" w:rsidRPr="00E01EDB" w:rsidRDefault="00E81DD5" w:rsidP="004C2284">
      <w:pPr>
        <w:pStyle w:val="Sinespaciado"/>
        <w:spacing w:line="48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S1-B</w:t>
      </w:r>
      <w:r w:rsidR="004C2284" w:rsidRPr="00E01EDB">
        <w:rPr>
          <w:rFonts w:ascii="Times New Roman" w:hAnsi="Times New Roman" w:cs="Times New Roman"/>
          <w:lang w:val="en-US"/>
        </w:rPr>
        <w:t>2</w:t>
      </w:r>
      <w:r w:rsidR="00EB7FE5">
        <w:rPr>
          <w:rFonts w:ascii="Times New Roman" w:hAnsi="Times New Roman" w:cs="Times New Roman"/>
          <w:lang w:val="en-US"/>
        </w:rPr>
        <w:t xml:space="preserve"> Table</w:t>
      </w:r>
    </w:p>
    <w:tbl>
      <w:tblPr>
        <w:tblW w:w="8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1087"/>
        <w:gridCol w:w="1266"/>
        <w:gridCol w:w="5040"/>
      </w:tblGrid>
      <w:tr w:rsidR="00307772" w:rsidRPr="004C2284" w:rsidTr="00307772">
        <w:trPr>
          <w:trHeight w:val="300"/>
        </w:trPr>
        <w:tc>
          <w:tcPr>
            <w:tcW w:w="119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  <w:right w:val="nil"/>
            </w:tcBorders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Argentina, Colombia, Bolivia, Bra</w:t>
            </w:r>
            <w:r w:rsidRPr="00E01ED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</w:t>
            </w:r>
            <w:r w:rsidRPr="004C2284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</w:t>
            </w:r>
          </w:p>
        </w:tc>
      </w:tr>
      <w:tr w:rsidR="00307772" w:rsidRPr="004C2284" w:rsidTr="00FC32CF">
        <w:trPr>
          <w:trHeight w:val="315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D17DB5" w:rsidRDefault="00307772" w:rsidP="00F9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D17DB5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SNP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7772" w:rsidRPr="00D17DB5" w:rsidRDefault="00307772" w:rsidP="00F9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D17DB5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MAF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D17DB5" w:rsidRDefault="00307772" w:rsidP="00F9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D17DB5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OR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Chronic </w:t>
            </w:r>
            <w:proofErr w:type="spellStart"/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Chaga</w:t>
            </w: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</w:t>
            </w:r>
            <w:proofErr w:type="spellEnd"/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cardiomyopathy (n=1707/1183)</w:t>
            </w: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</w:tr>
      <w:tr w:rsidR="00307772" w:rsidRPr="004C2284" w:rsidTr="00307772">
        <w:trPr>
          <w:trHeight w:val="300"/>
        </w:trPr>
        <w:tc>
          <w:tcPr>
            <w:tcW w:w="11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rs2043055</w:t>
            </w:r>
          </w:p>
        </w:tc>
        <w:tc>
          <w:tcPr>
            <w:tcW w:w="108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307772" w:rsidRPr="004C2284" w:rsidRDefault="009601AD" w:rsidP="00307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41</w:t>
            </w:r>
            <w:r w:rsidR="0030777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%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OR=1.30</w:t>
            </w:r>
          </w:p>
        </w:tc>
        <w:tc>
          <w:tcPr>
            <w:tcW w:w="5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100%</w:t>
            </w:r>
          </w:p>
        </w:tc>
      </w:tr>
      <w:tr w:rsidR="00307772" w:rsidRPr="004C2284" w:rsidTr="007304E9">
        <w:trPr>
          <w:trHeight w:val="300"/>
        </w:trPr>
        <w:tc>
          <w:tcPr>
            <w:tcW w:w="11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7" w:type="dxa"/>
            <w:vMerge/>
            <w:tcBorders>
              <w:left w:val="nil"/>
              <w:right w:val="single" w:sz="8" w:space="0" w:color="auto"/>
            </w:tcBorders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94%</w:t>
            </w:r>
          </w:p>
        </w:tc>
      </w:tr>
      <w:tr w:rsidR="00307772" w:rsidRPr="004C2284" w:rsidTr="007304E9">
        <w:trPr>
          <w:trHeight w:val="315"/>
        </w:trPr>
        <w:tc>
          <w:tcPr>
            <w:tcW w:w="11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772" w:rsidRPr="004C2284" w:rsidRDefault="00307772" w:rsidP="004C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C22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45%</w:t>
            </w:r>
          </w:p>
        </w:tc>
      </w:tr>
    </w:tbl>
    <w:p w:rsidR="0028653F" w:rsidRPr="00E01EDB" w:rsidRDefault="004C2284" w:rsidP="0028653F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 w:rsidRPr="00E01EDB">
        <w:rPr>
          <w:rFonts w:ascii="Times New Roman" w:hAnsi="Times New Roman" w:cs="Times New Roman"/>
          <w:lang w:val="en-US"/>
        </w:rPr>
        <w:t xml:space="preserve">The estimation was performed considering an average of </w:t>
      </w:r>
      <w:proofErr w:type="spellStart"/>
      <w:r w:rsidRPr="00E01EDB">
        <w:rPr>
          <w:rFonts w:ascii="Times New Roman" w:hAnsi="Times New Roman" w:cs="Times New Roman"/>
          <w:lang w:val="en-US"/>
        </w:rPr>
        <w:t>Chagas</w:t>
      </w:r>
      <w:proofErr w:type="spellEnd"/>
      <w:r w:rsidRPr="00E01EDB">
        <w:rPr>
          <w:rFonts w:ascii="Times New Roman" w:hAnsi="Times New Roman" w:cs="Times New Roman"/>
          <w:lang w:val="en-US"/>
        </w:rPr>
        <w:t xml:space="preserve"> disease prevalence in Argentina, Colombia, Bolivia and Brazil: </w:t>
      </w:r>
      <w:r w:rsidR="003D441D" w:rsidRPr="00E01EDB">
        <w:rPr>
          <w:rFonts w:ascii="Times New Roman" w:hAnsi="Times New Roman" w:cs="Times New Roman"/>
          <w:lang w:val="en-US"/>
        </w:rPr>
        <w:t>3.385</w:t>
      </w:r>
      <w:r w:rsidRPr="00E01EDB">
        <w:rPr>
          <w:rFonts w:ascii="Times New Roman" w:hAnsi="Times New Roman" w:cs="Times New Roman"/>
          <w:lang w:val="en-US"/>
        </w:rPr>
        <w:t>%</w:t>
      </w:r>
      <w:r w:rsidR="009601AD">
        <w:rPr>
          <w:rFonts w:ascii="Times New Roman" w:hAnsi="Times New Roman" w:cs="Times New Roman"/>
          <w:lang w:val="en-US"/>
        </w:rPr>
        <w:t xml:space="preserve">. </w:t>
      </w:r>
      <w:r w:rsidR="009601AD">
        <w:rPr>
          <w:rFonts w:ascii="Times New Roman" w:hAnsi="Times New Roman" w:cs="Times New Roman"/>
          <w:shd w:val="clear" w:color="auto" w:fill="FFFFFF"/>
          <w:lang w:val="en-US"/>
        </w:rPr>
        <w:t xml:space="preserve">MAF: </w:t>
      </w:r>
      <w:r w:rsidR="009601AD" w:rsidRPr="00C33C2C">
        <w:rPr>
          <w:rFonts w:ascii="Times New Roman" w:hAnsi="Times New Roman" w:cs="Times New Roman"/>
          <w:shd w:val="clear" w:color="auto" w:fill="FFFFFF"/>
          <w:lang w:val="en-US"/>
        </w:rPr>
        <w:t>minor allele frequency</w:t>
      </w:r>
      <w:r w:rsidR="009601AD">
        <w:rPr>
          <w:rFonts w:ascii="Times New Roman" w:hAnsi="Times New Roman" w:cs="Times New Roman"/>
          <w:shd w:val="clear" w:color="auto" w:fill="FFFFFF"/>
          <w:lang w:val="en-US"/>
        </w:rPr>
        <w:t>.</w:t>
      </w:r>
      <w:r w:rsidR="0028653F">
        <w:rPr>
          <w:rFonts w:ascii="Times New Roman" w:hAnsi="Times New Roman" w:cs="Times New Roman"/>
          <w:shd w:val="clear" w:color="auto" w:fill="FFFFFF"/>
          <w:lang w:val="en-US"/>
        </w:rPr>
        <w:t xml:space="preserve"> The allele frequency</w:t>
      </w:r>
      <w:r w:rsidR="0028653F" w:rsidRPr="00C33C2C">
        <w:rPr>
          <w:rFonts w:ascii="Times New Roman" w:hAnsi="Times New Roman" w:cs="Times New Roman"/>
          <w:shd w:val="clear" w:color="auto" w:fill="FFFFFF"/>
          <w:lang w:val="en-US"/>
        </w:rPr>
        <w:t xml:space="preserve"> used were those described for the Americans sub-populations of the 1000 genomes phase III project (</w:t>
      </w:r>
      <w:hyperlink r:id="rId10" w:history="1">
        <w:r w:rsidR="0028653F" w:rsidRPr="00CE5111">
          <w:rPr>
            <w:rStyle w:val="Hipervnculo"/>
            <w:rFonts w:ascii="Times New Roman" w:hAnsi="Times New Roman" w:cs="Times New Roman"/>
            <w:shd w:val="clear" w:color="auto" w:fill="FFFFFF"/>
            <w:lang w:val="en-US"/>
          </w:rPr>
          <w:t>http://www.1000genomes.org</w:t>
        </w:r>
      </w:hyperlink>
      <w:r w:rsidR="0028653F" w:rsidRPr="00C33C2C">
        <w:rPr>
          <w:rFonts w:ascii="Times New Roman" w:hAnsi="Times New Roman" w:cs="Times New Roman"/>
          <w:shd w:val="clear" w:color="auto" w:fill="FFFFFF"/>
          <w:lang w:val="en-US"/>
        </w:rPr>
        <w:t>).</w:t>
      </w:r>
      <w:r w:rsidR="0028653F">
        <w:rPr>
          <w:rFonts w:ascii="Times New Roman" w:hAnsi="Times New Roman" w:cs="Times New Roman"/>
          <w:shd w:val="clear" w:color="auto" w:fill="FFFFFF"/>
          <w:lang w:val="en-US"/>
        </w:rPr>
        <w:t xml:space="preserve"> </w:t>
      </w:r>
    </w:p>
    <w:p w:rsidR="00E01EDB" w:rsidRPr="00E01EDB" w:rsidRDefault="00E01EDB" w:rsidP="004C2284">
      <w:pPr>
        <w:pStyle w:val="Sinespaciado"/>
        <w:jc w:val="both"/>
        <w:rPr>
          <w:rFonts w:ascii="Times New Roman" w:hAnsi="Times New Roman" w:cs="Times New Roman"/>
          <w:lang w:val="en-US"/>
        </w:rPr>
      </w:pPr>
    </w:p>
    <w:p w:rsidR="003D441D" w:rsidRPr="00E01EDB" w:rsidRDefault="003D441D" w:rsidP="004C2284">
      <w:pPr>
        <w:pStyle w:val="Sinespaciado"/>
        <w:jc w:val="both"/>
        <w:rPr>
          <w:rFonts w:ascii="Times New Roman" w:hAnsi="Times New Roman" w:cs="Times New Roman"/>
          <w:lang w:val="en-US"/>
        </w:rPr>
      </w:pPr>
    </w:p>
    <w:p w:rsidR="003D441D" w:rsidRPr="00E01EDB" w:rsidRDefault="00E81DD5" w:rsidP="003D441D">
      <w:pPr>
        <w:pStyle w:val="Sinespaciado"/>
        <w:spacing w:line="48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S1-B</w:t>
      </w:r>
      <w:r w:rsidR="003D441D" w:rsidRPr="00E01EDB">
        <w:rPr>
          <w:rFonts w:ascii="Times New Roman" w:hAnsi="Times New Roman" w:cs="Times New Roman"/>
          <w:lang w:val="en-US"/>
        </w:rPr>
        <w:t>3</w:t>
      </w:r>
      <w:r w:rsidR="00EB7FE5">
        <w:rPr>
          <w:rFonts w:ascii="Times New Roman" w:hAnsi="Times New Roman" w:cs="Times New Roman"/>
          <w:lang w:val="en-US"/>
        </w:rPr>
        <w:t xml:space="preserve"> Table</w:t>
      </w:r>
    </w:p>
    <w:tbl>
      <w:tblPr>
        <w:tblW w:w="8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5"/>
        <w:gridCol w:w="1088"/>
        <w:gridCol w:w="1276"/>
        <w:gridCol w:w="5030"/>
      </w:tblGrid>
      <w:tr w:rsidR="009601AD" w:rsidRPr="003D441D" w:rsidTr="009601AD">
        <w:trPr>
          <w:trHeight w:val="300"/>
        </w:trPr>
        <w:tc>
          <w:tcPr>
            <w:tcW w:w="1195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88" w:type="dxa"/>
            <w:tcBorders>
              <w:bottom w:val="single" w:sz="4" w:space="0" w:color="auto"/>
              <w:right w:val="nil"/>
            </w:tcBorders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Argentina, Colombia, Bolivia</w:t>
            </w:r>
          </w:p>
        </w:tc>
      </w:tr>
      <w:tr w:rsidR="009601AD" w:rsidRPr="003D441D" w:rsidTr="009601AD">
        <w:trPr>
          <w:trHeight w:val="315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D17DB5" w:rsidRDefault="009601AD" w:rsidP="00F9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D17DB5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SNP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AD" w:rsidRPr="00D17DB5" w:rsidRDefault="009601AD" w:rsidP="00F9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D17DB5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MAF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D17DB5" w:rsidRDefault="009601AD" w:rsidP="00F9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D17DB5"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OR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Chronic </w:t>
            </w:r>
            <w:proofErr w:type="spellStart"/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Chagasic</w:t>
            </w:r>
            <w:proofErr w:type="spellEnd"/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cardiomyopathy (n= 858/981)</w:t>
            </w:r>
            <w:r w:rsidRPr="00E01E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</w:tr>
      <w:tr w:rsidR="009601AD" w:rsidRPr="003D441D" w:rsidTr="009601AD">
        <w:trPr>
          <w:trHeight w:val="300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rs1946518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601AD" w:rsidRPr="003D441D" w:rsidRDefault="009601AD" w:rsidP="0096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OR=1.30</w:t>
            </w:r>
          </w:p>
        </w:tc>
        <w:tc>
          <w:tcPr>
            <w:tcW w:w="5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99%</w:t>
            </w:r>
          </w:p>
        </w:tc>
      </w:tr>
      <w:tr w:rsidR="009601AD" w:rsidRPr="003D441D" w:rsidTr="00ED32BC">
        <w:trPr>
          <w:trHeight w:val="300"/>
        </w:trPr>
        <w:tc>
          <w:tcPr>
            <w:tcW w:w="11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8" w:type="dxa"/>
            <w:vMerge/>
            <w:tcBorders>
              <w:left w:val="nil"/>
              <w:right w:val="single" w:sz="4" w:space="0" w:color="auto"/>
            </w:tcBorders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OR=1.20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82%</w:t>
            </w:r>
          </w:p>
        </w:tc>
      </w:tr>
      <w:tr w:rsidR="009601AD" w:rsidRPr="003D441D" w:rsidTr="00ED32BC">
        <w:trPr>
          <w:trHeight w:val="315"/>
        </w:trPr>
        <w:tc>
          <w:tcPr>
            <w:tcW w:w="11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OR=1.10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32%</w:t>
            </w:r>
          </w:p>
        </w:tc>
      </w:tr>
      <w:tr w:rsidR="009601AD" w:rsidRPr="003D441D" w:rsidTr="009601AD">
        <w:trPr>
          <w:trHeight w:val="300"/>
        </w:trPr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rs360719</w:t>
            </w: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601AD" w:rsidRPr="003D441D" w:rsidRDefault="009601AD" w:rsidP="0096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OR=1.30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98%</w:t>
            </w:r>
          </w:p>
        </w:tc>
      </w:tr>
      <w:tr w:rsidR="009601AD" w:rsidRPr="003D441D" w:rsidTr="00A97482">
        <w:trPr>
          <w:trHeight w:val="300"/>
        </w:trPr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8" w:type="dxa"/>
            <w:vMerge/>
            <w:tcBorders>
              <w:left w:val="nil"/>
              <w:right w:val="single" w:sz="4" w:space="0" w:color="auto"/>
            </w:tcBorders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OR=1.20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78%</w:t>
            </w:r>
          </w:p>
        </w:tc>
      </w:tr>
      <w:tr w:rsidR="009601AD" w:rsidRPr="003D441D" w:rsidTr="00A97482">
        <w:trPr>
          <w:trHeight w:val="315"/>
        </w:trPr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OR=1.10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AD" w:rsidRPr="003D441D" w:rsidRDefault="009601AD" w:rsidP="003D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D441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29%</w:t>
            </w:r>
          </w:p>
        </w:tc>
      </w:tr>
    </w:tbl>
    <w:p w:rsidR="0028653F" w:rsidRPr="00E01EDB" w:rsidRDefault="003D441D" w:rsidP="0028653F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 w:rsidRPr="00E01EDB">
        <w:rPr>
          <w:rFonts w:ascii="Times New Roman" w:hAnsi="Times New Roman" w:cs="Times New Roman"/>
          <w:lang w:val="en-US"/>
        </w:rPr>
        <w:t xml:space="preserve">The estimation was performed considering an average of </w:t>
      </w:r>
      <w:proofErr w:type="spellStart"/>
      <w:r w:rsidRPr="00E01EDB">
        <w:rPr>
          <w:rFonts w:ascii="Times New Roman" w:hAnsi="Times New Roman" w:cs="Times New Roman"/>
          <w:lang w:val="en-US"/>
        </w:rPr>
        <w:t>Chagas</w:t>
      </w:r>
      <w:proofErr w:type="spellEnd"/>
      <w:r w:rsidRPr="00E01EDB">
        <w:rPr>
          <w:rFonts w:ascii="Times New Roman" w:hAnsi="Times New Roman" w:cs="Times New Roman"/>
          <w:lang w:val="en-US"/>
        </w:rPr>
        <w:t xml:space="preserve"> disease prevalence in Argentina, Colombia and Bolivia: 3.713%</w:t>
      </w:r>
      <w:r w:rsidR="009601AD">
        <w:rPr>
          <w:rFonts w:ascii="Times New Roman" w:hAnsi="Times New Roman" w:cs="Times New Roman"/>
          <w:lang w:val="en-US"/>
        </w:rPr>
        <w:t xml:space="preserve">. </w:t>
      </w:r>
      <w:r w:rsidR="009601AD">
        <w:rPr>
          <w:rFonts w:ascii="Times New Roman" w:hAnsi="Times New Roman" w:cs="Times New Roman"/>
          <w:shd w:val="clear" w:color="auto" w:fill="FFFFFF"/>
          <w:lang w:val="en-US"/>
        </w:rPr>
        <w:t xml:space="preserve">MAF: </w:t>
      </w:r>
      <w:r w:rsidR="009601AD" w:rsidRPr="00C33C2C">
        <w:rPr>
          <w:rFonts w:ascii="Times New Roman" w:hAnsi="Times New Roman" w:cs="Times New Roman"/>
          <w:shd w:val="clear" w:color="auto" w:fill="FFFFFF"/>
          <w:lang w:val="en-US"/>
        </w:rPr>
        <w:t>minor allele frequency</w:t>
      </w:r>
      <w:r w:rsidR="009601AD">
        <w:rPr>
          <w:rFonts w:ascii="Times New Roman" w:hAnsi="Times New Roman" w:cs="Times New Roman"/>
          <w:shd w:val="clear" w:color="auto" w:fill="FFFFFF"/>
          <w:lang w:val="en-US"/>
        </w:rPr>
        <w:t>.</w:t>
      </w:r>
      <w:r w:rsidR="0028653F" w:rsidRPr="0028653F">
        <w:rPr>
          <w:rFonts w:ascii="Times New Roman" w:hAnsi="Times New Roman" w:cs="Times New Roman"/>
          <w:shd w:val="clear" w:color="auto" w:fill="FFFFFF"/>
          <w:lang w:val="en-US"/>
        </w:rPr>
        <w:t xml:space="preserve"> </w:t>
      </w:r>
      <w:r w:rsidR="0028653F" w:rsidRPr="00C33C2C">
        <w:rPr>
          <w:rFonts w:ascii="Times New Roman" w:hAnsi="Times New Roman" w:cs="Times New Roman"/>
          <w:shd w:val="clear" w:color="auto" w:fill="FFFFFF"/>
          <w:lang w:val="en-US"/>
        </w:rPr>
        <w:t>The allele frequencies used were those described for the Americans sub-populations of the 1000 genomes phase III project (</w:t>
      </w:r>
      <w:hyperlink r:id="rId11" w:history="1">
        <w:r w:rsidR="0028653F" w:rsidRPr="00CE5111">
          <w:rPr>
            <w:rStyle w:val="Hipervnculo"/>
            <w:rFonts w:ascii="Times New Roman" w:hAnsi="Times New Roman" w:cs="Times New Roman"/>
            <w:shd w:val="clear" w:color="auto" w:fill="FFFFFF"/>
            <w:lang w:val="en-US"/>
          </w:rPr>
          <w:t>http://www.1000genomes.org</w:t>
        </w:r>
      </w:hyperlink>
      <w:r w:rsidR="0028653F" w:rsidRPr="00C33C2C">
        <w:rPr>
          <w:rFonts w:ascii="Times New Roman" w:hAnsi="Times New Roman" w:cs="Times New Roman"/>
          <w:shd w:val="clear" w:color="auto" w:fill="FFFFFF"/>
          <w:lang w:val="en-US"/>
        </w:rPr>
        <w:t>).</w:t>
      </w:r>
      <w:r w:rsidR="0028653F">
        <w:rPr>
          <w:rFonts w:ascii="Times New Roman" w:hAnsi="Times New Roman" w:cs="Times New Roman"/>
          <w:shd w:val="clear" w:color="auto" w:fill="FFFFFF"/>
          <w:lang w:val="en-US"/>
        </w:rPr>
        <w:t xml:space="preserve"> </w:t>
      </w:r>
    </w:p>
    <w:p w:rsidR="00572D7B" w:rsidRPr="00E01EDB" w:rsidRDefault="00572D7B" w:rsidP="00445385">
      <w:pPr>
        <w:spacing w:line="24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 w:rsidRPr="00E01EDB">
        <w:rPr>
          <w:rFonts w:ascii="Times New Roman" w:hAnsi="Times New Roman" w:cs="Times New Roman"/>
          <w:shd w:val="clear" w:color="auto" w:fill="FFFFFF"/>
          <w:lang w:val="en-US"/>
        </w:rPr>
        <w:lastRenderedPageBreak/>
        <w:t>*Analysis performed by using cases vs. controls individuals.</w:t>
      </w:r>
    </w:p>
    <w:p w:rsidR="00572D7B" w:rsidRPr="00E01EDB" w:rsidRDefault="00572D7B" w:rsidP="00445385">
      <w:pPr>
        <w:spacing w:line="240" w:lineRule="auto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</w:p>
    <w:p w:rsidR="00961CB3" w:rsidRPr="00E01EDB" w:rsidRDefault="00961CB3" w:rsidP="00445385">
      <w:pPr>
        <w:spacing w:line="240" w:lineRule="auto"/>
        <w:jc w:val="both"/>
        <w:rPr>
          <w:rFonts w:ascii="Times New Roman" w:hAnsi="Times New Roman" w:cs="Times New Roman"/>
          <w:b/>
          <w:shd w:val="clear" w:color="auto" w:fill="FFFFFF"/>
          <w:lang w:val="en-US"/>
        </w:rPr>
      </w:pPr>
      <w:r w:rsidRPr="00E01EDB">
        <w:rPr>
          <w:rFonts w:ascii="Times New Roman" w:hAnsi="Times New Roman" w:cs="Times New Roman"/>
          <w:b/>
          <w:shd w:val="clear" w:color="auto" w:fill="FFFFFF"/>
          <w:lang w:val="en-US"/>
        </w:rPr>
        <w:t xml:space="preserve">Bibliography </w:t>
      </w:r>
    </w:p>
    <w:p w:rsidR="00572D7B" w:rsidRPr="00E01EDB" w:rsidRDefault="00572D7B" w:rsidP="00445385">
      <w:pPr>
        <w:pStyle w:val="Sinespaciado"/>
        <w:jc w:val="both"/>
        <w:rPr>
          <w:rFonts w:ascii="Times New Roman" w:hAnsi="Times New Roman" w:cs="Times New Roman"/>
          <w:lang w:val="en-US"/>
        </w:rPr>
      </w:pPr>
      <w:r w:rsidRPr="00E01EDB">
        <w:rPr>
          <w:rFonts w:ascii="Times New Roman" w:hAnsi="Times New Roman" w:cs="Times New Roman"/>
          <w:shd w:val="clear" w:color="auto" w:fill="FFFFFF"/>
          <w:lang w:val="en-US"/>
        </w:rPr>
        <w:t xml:space="preserve">[1]. </w:t>
      </w:r>
      <w:r w:rsidRPr="00E01EDB">
        <w:rPr>
          <w:rFonts w:ascii="Times New Roman" w:hAnsi="Times New Roman" w:cs="Times New Roman"/>
          <w:lang w:val="en-US"/>
        </w:rPr>
        <w:t>Word Health Organization/Department of control of neglected tropical diseases (2017) Integrating neglected tropical diseases in global health and development. 4th WHO report on neglect trop diseases. Geneva: World Health Organization.</w:t>
      </w:r>
    </w:p>
    <w:p w:rsidR="00572D7B" w:rsidRPr="00E01EDB" w:rsidRDefault="00572D7B" w:rsidP="00445385">
      <w:pPr>
        <w:jc w:val="both"/>
        <w:rPr>
          <w:rFonts w:ascii="Times New Roman" w:hAnsi="Times New Roman" w:cs="Times New Roman"/>
          <w:lang w:val="en-US"/>
        </w:rPr>
      </w:pPr>
    </w:p>
    <w:p w:rsidR="00961CB3" w:rsidRPr="00E01EDB" w:rsidRDefault="00572D7B" w:rsidP="00445385">
      <w:pPr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 w:rsidRPr="000A2F26">
        <w:rPr>
          <w:rFonts w:ascii="Times New Roman" w:hAnsi="Times New Roman" w:cs="Times New Roman"/>
          <w:shd w:val="clear" w:color="auto" w:fill="FFFFFF"/>
        </w:rPr>
        <w:t>[2].</w:t>
      </w:r>
      <w:r w:rsidR="00961CB3" w:rsidRPr="000A2F26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961CB3" w:rsidRPr="000A2F26">
        <w:rPr>
          <w:rFonts w:ascii="Times New Roman" w:hAnsi="Times New Roman" w:cs="Times New Roman"/>
        </w:rPr>
        <w:t>Dias</w:t>
      </w:r>
      <w:proofErr w:type="spellEnd"/>
      <w:r w:rsidR="00961CB3" w:rsidRPr="000A2F26">
        <w:rPr>
          <w:rFonts w:ascii="Times New Roman" w:hAnsi="Times New Roman" w:cs="Times New Roman"/>
        </w:rPr>
        <w:t xml:space="preserve"> JC, Ramos AN </w:t>
      </w:r>
      <w:proofErr w:type="spellStart"/>
      <w:r w:rsidR="00961CB3" w:rsidRPr="000A2F26">
        <w:rPr>
          <w:rFonts w:ascii="Times New Roman" w:hAnsi="Times New Roman" w:cs="Times New Roman"/>
        </w:rPr>
        <w:t>Jr</w:t>
      </w:r>
      <w:proofErr w:type="spellEnd"/>
      <w:r w:rsidR="00961CB3" w:rsidRPr="000A2F26">
        <w:rPr>
          <w:rFonts w:ascii="Times New Roman" w:hAnsi="Times New Roman" w:cs="Times New Roman"/>
        </w:rPr>
        <w:t xml:space="preserve">, </w:t>
      </w:r>
      <w:proofErr w:type="spellStart"/>
      <w:r w:rsidR="00961CB3" w:rsidRPr="000A2F26">
        <w:rPr>
          <w:rFonts w:ascii="Times New Roman" w:hAnsi="Times New Roman" w:cs="Times New Roman"/>
        </w:rPr>
        <w:t>Gontijo</w:t>
      </w:r>
      <w:proofErr w:type="spellEnd"/>
      <w:r w:rsidR="00961CB3" w:rsidRPr="000A2F26">
        <w:rPr>
          <w:rFonts w:ascii="Times New Roman" w:hAnsi="Times New Roman" w:cs="Times New Roman"/>
        </w:rPr>
        <w:t xml:space="preserve"> ED, </w:t>
      </w:r>
      <w:proofErr w:type="spellStart"/>
      <w:r w:rsidR="00961CB3" w:rsidRPr="000A2F26">
        <w:rPr>
          <w:rFonts w:ascii="Times New Roman" w:hAnsi="Times New Roman" w:cs="Times New Roman"/>
        </w:rPr>
        <w:t>Luquetti</w:t>
      </w:r>
      <w:proofErr w:type="spellEnd"/>
      <w:r w:rsidR="00961CB3" w:rsidRPr="000A2F26">
        <w:rPr>
          <w:rFonts w:ascii="Times New Roman" w:hAnsi="Times New Roman" w:cs="Times New Roman"/>
        </w:rPr>
        <w:t xml:space="preserve"> A, </w:t>
      </w:r>
      <w:proofErr w:type="spellStart"/>
      <w:r w:rsidR="00961CB3" w:rsidRPr="000A2F26">
        <w:rPr>
          <w:rFonts w:ascii="Times New Roman" w:hAnsi="Times New Roman" w:cs="Times New Roman"/>
        </w:rPr>
        <w:t>Shikanai-Yasuda</w:t>
      </w:r>
      <w:proofErr w:type="spellEnd"/>
      <w:r w:rsidR="00961CB3" w:rsidRPr="000A2F26">
        <w:rPr>
          <w:rFonts w:ascii="Times New Roman" w:hAnsi="Times New Roman" w:cs="Times New Roman"/>
        </w:rPr>
        <w:t xml:space="preserve"> MA, et al. </w:t>
      </w:r>
      <w:proofErr w:type="gramStart"/>
      <w:r w:rsidR="00961CB3" w:rsidRPr="00E01EDB">
        <w:rPr>
          <w:rFonts w:ascii="Times New Roman" w:hAnsi="Times New Roman" w:cs="Times New Roman"/>
          <w:lang w:val="en-US"/>
        </w:rPr>
        <w:t xml:space="preserve">(2016) Brazilian Consensus on </w:t>
      </w:r>
      <w:proofErr w:type="spellStart"/>
      <w:r w:rsidR="00961CB3" w:rsidRPr="00E01EDB">
        <w:rPr>
          <w:rFonts w:ascii="Times New Roman" w:hAnsi="Times New Roman" w:cs="Times New Roman"/>
          <w:lang w:val="en-US"/>
        </w:rPr>
        <w:t>Chagas</w:t>
      </w:r>
      <w:proofErr w:type="spellEnd"/>
      <w:r w:rsidR="00961CB3" w:rsidRPr="00E01EDB">
        <w:rPr>
          <w:rFonts w:ascii="Times New Roman" w:hAnsi="Times New Roman" w:cs="Times New Roman"/>
          <w:lang w:val="en-US"/>
        </w:rPr>
        <w:t xml:space="preserve"> Disease, 2015.</w:t>
      </w:r>
      <w:proofErr w:type="gramEnd"/>
      <w:r w:rsidR="00961CB3" w:rsidRPr="00E01ED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961CB3" w:rsidRPr="00E01EDB">
        <w:rPr>
          <w:rFonts w:ascii="Times New Roman" w:hAnsi="Times New Roman" w:cs="Times New Roman"/>
          <w:lang w:val="en-US"/>
        </w:rPr>
        <w:t>Epidemiol</w:t>
      </w:r>
      <w:proofErr w:type="spellEnd"/>
      <w:r w:rsidR="00961CB3" w:rsidRPr="00E01ED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961CB3" w:rsidRPr="00E01EDB">
        <w:rPr>
          <w:rFonts w:ascii="Times New Roman" w:hAnsi="Times New Roman" w:cs="Times New Roman"/>
          <w:lang w:val="en-US"/>
        </w:rPr>
        <w:t>Serv</w:t>
      </w:r>
      <w:proofErr w:type="spellEnd"/>
      <w:r w:rsidR="00961CB3" w:rsidRPr="00E01ED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961CB3" w:rsidRPr="00E01EDB">
        <w:rPr>
          <w:rFonts w:ascii="Times New Roman" w:hAnsi="Times New Roman" w:cs="Times New Roman"/>
          <w:lang w:val="en-US"/>
        </w:rPr>
        <w:t>Saude</w:t>
      </w:r>
      <w:proofErr w:type="spellEnd"/>
      <w:r w:rsidR="00961CB3" w:rsidRPr="00E01EDB">
        <w:rPr>
          <w:rFonts w:ascii="Times New Roman" w:hAnsi="Times New Roman" w:cs="Times New Roman"/>
          <w:lang w:val="en-US"/>
        </w:rPr>
        <w:t xml:space="preserve"> 25: 7-86. </w:t>
      </w:r>
      <w:proofErr w:type="spellStart"/>
      <w:proofErr w:type="gramStart"/>
      <w:r w:rsidR="00961CB3" w:rsidRPr="00E01EDB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="00961CB3" w:rsidRPr="00E01EDB">
        <w:rPr>
          <w:rFonts w:ascii="Times New Roman" w:hAnsi="Times New Roman" w:cs="Times New Roman"/>
          <w:lang w:val="en-US"/>
        </w:rPr>
        <w:t xml:space="preserve">: 10.5123/S1679-49742016000500002. PMID: 27869914 </w:t>
      </w:r>
    </w:p>
    <w:sectPr w:rsidR="00961CB3" w:rsidRPr="00E01EDB" w:rsidSect="00E57D68">
      <w:footerReference w:type="default" r:id="rId12"/>
      <w:pgSz w:w="11906" w:h="16838"/>
      <w:pgMar w:top="1417" w:right="1701" w:bottom="1417" w:left="1701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BC5" w:rsidRDefault="00DF3BC5" w:rsidP="00E12CF1">
      <w:pPr>
        <w:spacing w:after="0" w:line="240" w:lineRule="auto"/>
      </w:pPr>
      <w:r>
        <w:separator/>
      </w:r>
    </w:p>
  </w:endnote>
  <w:endnote w:type="continuationSeparator" w:id="0">
    <w:p w:rsidR="00DF3BC5" w:rsidRDefault="00DF3BC5" w:rsidP="00E12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20846"/>
      <w:docPartObj>
        <w:docPartGallery w:val="Page Numbers (Bottom of Page)"/>
        <w:docPartUnique/>
      </w:docPartObj>
    </w:sdtPr>
    <w:sdtEndPr/>
    <w:sdtContent>
      <w:p w:rsidR="0052611C" w:rsidRDefault="0052611C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7D6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2611C" w:rsidRDefault="0052611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BC5" w:rsidRDefault="00DF3BC5" w:rsidP="00E12CF1">
      <w:pPr>
        <w:spacing w:after="0" w:line="240" w:lineRule="auto"/>
      </w:pPr>
      <w:r>
        <w:separator/>
      </w:r>
    </w:p>
  </w:footnote>
  <w:footnote w:type="continuationSeparator" w:id="0">
    <w:p w:rsidR="00DF3BC5" w:rsidRDefault="00DF3BC5" w:rsidP="00E12C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C87"/>
    <w:rsid w:val="00086455"/>
    <w:rsid w:val="000A2F26"/>
    <w:rsid w:val="001050E3"/>
    <w:rsid w:val="00112890"/>
    <w:rsid w:val="00130B33"/>
    <w:rsid w:val="001536B4"/>
    <w:rsid w:val="001B089B"/>
    <w:rsid w:val="001B163E"/>
    <w:rsid w:val="0020374D"/>
    <w:rsid w:val="0028653F"/>
    <w:rsid w:val="002B0732"/>
    <w:rsid w:val="00307772"/>
    <w:rsid w:val="003C3C87"/>
    <w:rsid w:val="003D441D"/>
    <w:rsid w:val="003E45BF"/>
    <w:rsid w:val="003F29BC"/>
    <w:rsid w:val="00401BD1"/>
    <w:rsid w:val="00422978"/>
    <w:rsid w:val="00445385"/>
    <w:rsid w:val="00470378"/>
    <w:rsid w:val="004B198B"/>
    <w:rsid w:val="004C2284"/>
    <w:rsid w:val="004F59C1"/>
    <w:rsid w:val="00511A08"/>
    <w:rsid w:val="0052611C"/>
    <w:rsid w:val="00560400"/>
    <w:rsid w:val="00561D0D"/>
    <w:rsid w:val="00572D7B"/>
    <w:rsid w:val="006A197D"/>
    <w:rsid w:val="006B5355"/>
    <w:rsid w:val="0075289B"/>
    <w:rsid w:val="007775C8"/>
    <w:rsid w:val="007C4C57"/>
    <w:rsid w:val="00820B2C"/>
    <w:rsid w:val="009601AD"/>
    <w:rsid w:val="00961CB3"/>
    <w:rsid w:val="009D42FB"/>
    <w:rsid w:val="00A169F5"/>
    <w:rsid w:val="00B06764"/>
    <w:rsid w:val="00BC5599"/>
    <w:rsid w:val="00C33C2C"/>
    <w:rsid w:val="00C84F9A"/>
    <w:rsid w:val="00D03BDB"/>
    <w:rsid w:val="00D07E86"/>
    <w:rsid w:val="00D17DB5"/>
    <w:rsid w:val="00D912D3"/>
    <w:rsid w:val="00D91334"/>
    <w:rsid w:val="00DA7CD9"/>
    <w:rsid w:val="00DB05AD"/>
    <w:rsid w:val="00DB09A5"/>
    <w:rsid w:val="00DD19A9"/>
    <w:rsid w:val="00DD3487"/>
    <w:rsid w:val="00DE5847"/>
    <w:rsid w:val="00DF3BC5"/>
    <w:rsid w:val="00E01EDB"/>
    <w:rsid w:val="00E12CF1"/>
    <w:rsid w:val="00E57D68"/>
    <w:rsid w:val="00E81DD5"/>
    <w:rsid w:val="00EB7FE5"/>
    <w:rsid w:val="00EE401D"/>
    <w:rsid w:val="00F6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5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C3C87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semiHidden/>
    <w:unhideWhenUsed/>
    <w:rsid w:val="00E12C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12CF1"/>
  </w:style>
  <w:style w:type="paragraph" w:styleId="Piedepgina">
    <w:name w:val="footer"/>
    <w:basedOn w:val="Normal"/>
    <w:link w:val="PiedepginaCar"/>
    <w:uiPriority w:val="99"/>
    <w:unhideWhenUsed/>
    <w:rsid w:val="00E12C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2CF1"/>
  </w:style>
  <w:style w:type="character" w:styleId="Nmerodelnea">
    <w:name w:val="line number"/>
    <w:basedOn w:val="Fuentedeprrafopredeter"/>
    <w:uiPriority w:val="99"/>
    <w:semiHidden/>
    <w:unhideWhenUsed/>
    <w:rsid w:val="00E12CF1"/>
  </w:style>
  <w:style w:type="character" w:styleId="Hipervnculo">
    <w:name w:val="Hyperlink"/>
    <w:basedOn w:val="Fuentedeprrafopredeter"/>
    <w:uiPriority w:val="99"/>
    <w:unhideWhenUsed/>
    <w:rsid w:val="005261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5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C3C87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semiHidden/>
    <w:unhideWhenUsed/>
    <w:rsid w:val="00E12C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12CF1"/>
  </w:style>
  <w:style w:type="paragraph" w:styleId="Piedepgina">
    <w:name w:val="footer"/>
    <w:basedOn w:val="Normal"/>
    <w:link w:val="PiedepginaCar"/>
    <w:uiPriority w:val="99"/>
    <w:unhideWhenUsed/>
    <w:rsid w:val="00E12C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2CF1"/>
  </w:style>
  <w:style w:type="character" w:styleId="Nmerodelnea">
    <w:name w:val="line number"/>
    <w:basedOn w:val="Fuentedeprrafopredeter"/>
    <w:uiPriority w:val="99"/>
    <w:semiHidden/>
    <w:unhideWhenUsed/>
    <w:rsid w:val="00E12CF1"/>
  </w:style>
  <w:style w:type="character" w:styleId="Hipervnculo">
    <w:name w:val="Hyperlink"/>
    <w:basedOn w:val="Fuentedeprrafopredeter"/>
    <w:uiPriority w:val="99"/>
    <w:unhideWhenUsed/>
    <w:rsid w:val="005261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00genomes.or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1000genomes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1000genom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1000genomes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1BBC5-F392-4B07-BE3E-D726F56B7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751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XP</Company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lab207</dc:creator>
  <cp:lastModifiedBy>lab206</cp:lastModifiedBy>
  <cp:revision>4</cp:revision>
  <dcterms:created xsi:type="dcterms:W3CDTF">2019-10-28T09:02:00Z</dcterms:created>
  <dcterms:modified xsi:type="dcterms:W3CDTF">2019-10-28T11:53:00Z</dcterms:modified>
</cp:coreProperties>
</file>